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E1A" w:rsidRDefault="00013E1A" w:rsidP="001201D3">
      <w:pPr>
        <w:rPr>
          <w:rFonts w:ascii="Arial" w:hAnsi="Arial" w:cs="Arial"/>
          <w:i/>
          <w:sz w:val="22"/>
          <w:szCs w:val="22"/>
        </w:rPr>
      </w:pPr>
    </w:p>
    <w:tbl>
      <w:tblPr>
        <w:tblpPr w:leftFromText="141" w:rightFromText="141" w:vertAnchor="text" w:horzAnchor="margin" w:tblpY="8"/>
        <w:tblW w:w="17890" w:type="dxa"/>
        <w:tblLook w:val="00A0" w:firstRow="1" w:lastRow="0" w:firstColumn="1" w:lastColumn="0" w:noHBand="0" w:noVBand="0"/>
      </w:tblPr>
      <w:tblGrid>
        <w:gridCol w:w="1668"/>
        <w:gridCol w:w="8111"/>
        <w:gridCol w:w="8111"/>
      </w:tblGrid>
      <w:tr w:rsidR="00013E1A" w:rsidTr="00F51A5A">
        <w:tc>
          <w:tcPr>
            <w:tcW w:w="1668" w:type="dxa"/>
            <w:vMerge w:val="restart"/>
          </w:tcPr>
          <w:p w:rsidR="00013E1A" w:rsidRPr="00384BAA" w:rsidRDefault="005E3379" w:rsidP="00F51A5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i1025" type="#_x0000_t75" style="width:36.75pt;height:41.25pt;visibility:visible">
                  <v:imagedata r:id="rId7" o:title=""/>
                </v:shape>
              </w:pict>
            </w:r>
          </w:p>
        </w:tc>
        <w:tc>
          <w:tcPr>
            <w:tcW w:w="8111" w:type="dxa"/>
          </w:tcPr>
          <w:p w:rsidR="00013E1A" w:rsidRPr="008B6033" w:rsidRDefault="00013E1A" w:rsidP="00F51A5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B60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ISTITUTO SCOLASTICO COMPRENSIVO LINA MANDELLI</w:t>
            </w:r>
          </w:p>
        </w:tc>
        <w:tc>
          <w:tcPr>
            <w:tcW w:w="8111" w:type="dxa"/>
          </w:tcPr>
          <w:p w:rsidR="00013E1A" w:rsidRPr="00384BAA" w:rsidRDefault="00013E1A" w:rsidP="00F51A5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4BA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[NOME_ISTITUTO1]</w:t>
            </w:r>
          </w:p>
        </w:tc>
      </w:tr>
      <w:tr w:rsidR="00013E1A" w:rsidTr="00F51A5A">
        <w:tc>
          <w:tcPr>
            <w:tcW w:w="1668" w:type="dxa"/>
            <w:vMerge/>
          </w:tcPr>
          <w:p w:rsidR="00013E1A" w:rsidRPr="00384BAA" w:rsidRDefault="00013E1A" w:rsidP="00F51A5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11" w:type="dxa"/>
          </w:tcPr>
          <w:p w:rsidR="00013E1A" w:rsidRPr="008B6033" w:rsidRDefault="00013E1A" w:rsidP="00F51A5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B6033">
              <w:rPr>
                <w:rFonts w:ascii="Arial" w:hAnsi="Arial" w:cs="Arial"/>
                <w:b/>
                <w:bCs/>
                <w:color w:val="000000"/>
              </w:rPr>
              <w:t xml:space="preserve">Via Bernardino Luini, 2 - </w:t>
            </w:r>
            <w:proofErr w:type="gramStart"/>
            <w:r w:rsidRPr="008B6033">
              <w:rPr>
                <w:rFonts w:ascii="Arial" w:hAnsi="Arial" w:cs="Arial"/>
                <w:b/>
                <w:bCs/>
                <w:color w:val="000000"/>
              </w:rPr>
              <w:t>20865  Usmate</w:t>
            </w:r>
            <w:proofErr w:type="gramEnd"/>
            <w:r w:rsidRPr="008B6033">
              <w:rPr>
                <w:rFonts w:ascii="Arial" w:hAnsi="Arial" w:cs="Arial"/>
                <w:b/>
                <w:bCs/>
                <w:color w:val="000000"/>
              </w:rPr>
              <w:t xml:space="preserve"> Velate - Tel. 039672100 - 039671723  - Fax 0396076032</w:t>
            </w:r>
          </w:p>
        </w:tc>
        <w:tc>
          <w:tcPr>
            <w:tcW w:w="8111" w:type="dxa"/>
          </w:tcPr>
          <w:p w:rsidR="00013E1A" w:rsidRPr="00384BAA" w:rsidRDefault="00013E1A" w:rsidP="00F51A5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84BAA">
              <w:rPr>
                <w:rFonts w:ascii="Arial" w:hAnsi="Arial" w:cs="Arial"/>
                <w:b/>
                <w:bCs/>
                <w:color w:val="000000"/>
              </w:rPr>
              <w:t>[NOME_ISTITUTO2]</w:t>
            </w:r>
          </w:p>
        </w:tc>
      </w:tr>
      <w:tr w:rsidR="00013E1A" w:rsidTr="00F51A5A">
        <w:tc>
          <w:tcPr>
            <w:tcW w:w="1668" w:type="dxa"/>
            <w:vMerge/>
          </w:tcPr>
          <w:p w:rsidR="00013E1A" w:rsidRPr="00384BAA" w:rsidRDefault="00013E1A" w:rsidP="00F51A5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11" w:type="dxa"/>
          </w:tcPr>
          <w:p w:rsidR="00013E1A" w:rsidRPr="008B6033" w:rsidRDefault="00013E1A" w:rsidP="00F51A5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8B6033">
              <w:rPr>
                <w:rFonts w:ascii="Arial" w:hAnsi="Arial" w:cs="Arial"/>
                <w:b/>
                <w:bCs/>
                <w:color w:val="000000"/>
              </w:rPr>
              <w:t>MIIC8CL003@istruzione.it  -</w:t>
            </w:r>
            <w:proofErr w:type="gramEnd"/>
            <w:r w:rsidRPr="008B6033">
              <w:rPr>
                <w:rFonts w:ascii="Arial" w:hAnsi="Arial" w:cs="Arial"/>
                <w:b/>
                <w:bCs/>
                <w:color w:val="000000"/>
              </w:rPr>
              <w:t xml:space="preserve">  PEC :  MIIC8CL003@pec.istruzione.it</w:t>
            </w:r>
          </w:p>
        </w:tc>
        <w:tc>
          <w:tcPr>
            <w:tcW w:w="8111" w:type="dxa"/>
          </w:tcPr>
          <w:p w:rsidR="00013E1A" w:rsidRPr="00384BAA" w:rsidRDefault="00013E1A" w:rsidP="00F51A5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84BAA">
              <w:rPr>
                <w:rFonts w:ascii="Arial" w:hAnsi="Arial" w:cs="Arial"/>
                <w:b/>
                <w:bCs/>
                <w:color w:val="000000"/>
              </w:rPr>
              <w:t>[NOME_ISTITUTO3]</w:t>
            </w:r>
          </w:p>
        </w:tc>
      </w:tr>
    </w:tbl>
    <w:p w:rsidR="00013E1A" w:rsidRDefault="00013E1A" w:rsidP="001201D3">
      <w:pPr>
        <w:rPr>
          <w:rFonts w:ascii="Arial" w:hAnsi="Arial" w:cs="Arial"/>
          <w:i/>
          <w:sz w:val="22"/>
          <w:szCs w:val="22"/>
        </w:rPr>
      </w:pPr>
    </w:p>
    <w:p w:rsidR="00013E1A" w:rsidRPr="00E4740E" w:rsidRDefault="00013E1A" w:rsidP="00176208">
      <w:pPr>
        <w:tabs>
          <w:tab w:val="left" w:pos="851"/>
          <w:tab w:val="center" w:pos="1985"/>
          <w:tab w:val="left" w:pos="3119"/>
          <w:tab w:val="left" w:pos="4536"/>
          <w:tab w:val="left" w:pos="5670"/>
          <w:tab w:val="left" w:pos="6804"/>
          <w:tab w:val="left" w:pos="8789"/>
        </w:tabs>
        <w:ind w:right="845"/>
        <w:outlineLvl w:val="0"/>
        <w:rPr>
          <w:rFonts w:ascii="Arial" w:hAnsi="Arial" w:cs="Arial"/>
          <w:sz w:val="22"/>
          <w:szCs w:val="22"/>
        </w:rPr>
      </w:pPr>
      <w:r w:rsidRPr="00E4740E">
        <w:rPr>
          <w:rFonts w:ascii="Arial" w:hAnsi="Arial" w:cs="Arial"/>
          <w:sz w:val="22"/>
          <w:szCs w:val="22"/>
        </w:rPr>
        <w:t>Prot. n.</w:t>
      </w:r>
      <w:r w:rsidR="00E54457">
        <w:rPr>
          <w:rFonts w:ascii="Arial" w:hAnsi="Arial" w:cs="Arial"/>
          <w:sz w:val="22"/>
          <w:szCs w:val="22"/>
        </w:rPr>
        <w:t>145/B15f</w:t>
      </w:r>
      <w:r w:rsidRPr="00E4740E">
        <w:rPr>
          <w:rFonts w:ascii="Arial" w:hAnsi="Arial" w:cs="Arial"/>
          <w:sz w:val="22"/>
          <w:szCs w:val="22"/>
        </w:rPr>
        <w:tab/>
      </w:r>
      <w:r w:rsidRPr="00E4740E">
        <w:rPr>
          <w:rFonts w:ascii="Arial" w:hAnsi="Arial" w:cs="Arial"/>
          <w:sz w:val="22"/>
          <w:szCs w:val="22"/>
        </w:rPr>
        <w:tab/>
      </w:r>
      <w:r w:rsidRPr="00E4740E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5E3379">
        <w:rPr>
          <w:rFonts w:ascii="Arial" w:hAnsi="Arial" w:cs="Arial"/>
          <w:sz w:val="22"/>
          <w:szCs w:val="22"/>
        </w:rPr>
        <w:t>Usmate Velate</w:t>
      </w:r>
      <w:r w:rsidRPr="00E4740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</w:t>
      </w:r>
      <w:r w:rsidR="00B06D0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gennaio 2018</w:t>
      </w:r>
    </w:p>
    <w:p w:rsidR="00013E1A" w:rsidRPr="00E4740E" w:rsidRDefault="00013E1A" w:rsidP="00B40AB5">
      <w:pPr>
        <w:rPr>
          <w:rFonts w:ascii="Arial" w:hAnsi="Arial" w:cs="Arial"/>
          <w:sz w:val="22"/>
          <w:szCs w:val="22"/>
        </w:rPr>
      </w:pPr>
      <w:r w:rsidRPr="00E4740E">
        <w:rPr>
          <w:rFonts w:ascii="Arial" w:hAnsi="Arial" w:cs="Arial"/>
          <w:sz w:val="22"/>
          <w:szCs w:val="22"/>
        </w:rPr>
        <w:t>Codice CUP:</w:t>
      </w:r>
      <w:r>
        <w:rPr>
          <w:rFonts w:ascii="Arial" w:hAnsi="Arial" w:cs="Arial"/>
          <w:sz w:val="22"/>
          <w:szCs w:val="22"/>
        </w:rPr>
        <w:t xml:space="preserve"> E76J15006330007</w:t>
      </w:r>
      <w:r w:rsidRPr="00E4740E">
        <w:rPr>
          <w:rFonts w:ascii="Arial" w:hAnsi="Arial" w:cs="Arial"/>
          <w:sz w:val="22"/>
          <w:szCs w:val="22"/>
        </w:rPr>
        <w:t xml:space="preserve"> </w:t>
      </w:r>
    </w:p>
    <w:p w:rsidR="00013E1A" w:rsidRPr="00E4740E" w:rsidRDefault="00013E1A" w:rsidP="00B40AB5">
      <w:pPr>
        <w:tabs>
          <w:tab w:val="left" w:pos="851"/>
          <w:tab w:val="center" w:pos="1985"/>
          <w:tab w:val="left" w:pos="3119"/>
          <w:tab w:val="left" w:pos="4536"/>
          <w:tab w:val="left" w:pos="5670"/>
          <w:tab w:val="left" w:pos="6804"/>
          <w:tab w:val="left" w:pos="8789"/>
        </w:tabs>
        <w:ind w:right="845"/>
        <w:jc w:val="both"/>
        <w:rPr>
          <w:rFonts w:ascii="Arial" w:hAnsi="Arial" w:cs="Arial"/>
          <w:sz w:val="22"/>
          <w:szCs w:val="22"/>
        </w:rPr>
      </w:pPr>
    </w:p>
    <w:p w:rsidR="00013E1A" w:rsidRPr="00E4740E" w:rsidRDefault="00013E1A" w:rsidP="001201D3">
      <w:pPr>
        <w:jc w:val="center"/>
        <w:rPr>
          <w:rFonts w:ascii="Arial" w:hAnsi="Arial" w:cs="Arial"/>
          <w:b/>
          <w:sz w:val="22"/>
          <w:szCs w:val="22"/>
        </w:rPr>
      </w:pPr>
      <w:r w:rsidRPr="00E4740E">
        <w:rPr>
          <w:rFonts w:ascii="Arial" w:hAnsi="Arial" w:cs="Arial"/>
          <w:b/>
          <w:sz w:val="22"/>
          <w:szCs w:val="22"/>
        </w:rPr>
        <w:t>IL DIRIGENTE SCOLASTICO</w:t>
      </w:r>
    </w:p>
    <w:p w:rsidR="00013E1A" w:rsidRPr="00E4740E" w:rsidRDefault="00013E1A" w:rsidP="001201D3">
      <w:pPr>
        <w:rPr>
          <w:rFonts w:ascii="Arial" w:hAnsi="Arial" w:cs="Arial"/>
          <w:sz w:val="22"/>
          <w:szCs w:val="22"/>
        </w:rPr>
      </w:pPr>
    </w:p>
    <w:p w:rsidR="00013E1A" w:rsidRPr="00E4740E" w:rsidRDefault="00013E1A" w:rsidP="00E4740E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E4740E">
        <w:rPr>
          <w:rFonts w:ascii="Arial" w:hAnsi="Arial" w:cs="Arial"/>
          <w:b/>
          <w:sz w:val="22"/>
          <w:szCs w:val="22"/>
        </w:rPr>
        <w:t>VISTA</w:t>
      </w:r>
      <w:r w:rsidRPr="00E4740E">
        <w:rPr>
          <w:rFonts w:ascii="Arial" w:hAnsi="Arial" w:cs="Arial"/>
          <w:sz w:val="22"/>
          <w:szCs w:val="22"/>
        </w:rPr>
        <w:tab/>
        <w:t xml:space="preserve">la legge 7 agosto 1990, n. 241 “Nuove norme in materia di procedimento amministrativo e di diritto di accesso ai documenti amministrativi e </w:t>
      </w:r>
      <w:proofErr w:type="spellStart"/>
      <w:r w:rsidRPr="00E4740E">
        <w:rPr>
          <w:rFonts w:ascii="Arial" w:hAnsi="Arial" w:cs="Arial"/>
          <w:sz w:val="22"/>
          <w:szCs w:val="22"/>
        </w:rPr>
        <w:t>ss.mm.ii</w:t>
      </w:r>
      <w:proofErr w:type="spellEnd"/>
      <w:r w:rsidRPr="00E4740E">
        <w:rPr>
          <w:rFonts w:ascii="Arial" w:hAnsi="Arial" w:cs="Arial"/>
          <w:sz w:val="22"/>
          <w:szCs w:val="22"/>
        </w:rPr>
        <w:t>.;</w:t>
      </w:r>
    </w:p>
    <w:p w:rsidR="00013E1A" w:rsidRPr="00E4740E" w:rsidRDefault="00013E1A" w:rsidP="00E4740E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E4740E">
        <w:rPr>
          <w:rFonts w:ascii="Arial" w:hAnsi="Arial" w:cs="Arial"/>
          <w:b/>
          <w:sz w:val="22"/>
          <w:szCs w:val="22"/>
        </w:rPr>
        <w:t>VISTO</w:t>
      </w:r>
      <w:r w:rsidRPr="00E4740E">
        <w:rPr>
          <w:rFonts w:ascii="Arial" w:hAnsi="Arial" w:cs="Arial"/>
          <w:sz w:val="22"/>
          <w:szCs w:val="22"/>
        </w:rPr>
        <w:tab/>
        <w:t>il D.P.R. 8 marzo 1999, n. 275, concernente il regolamento recante norme in materia di autonomia delle Istituzioni Scolastiche, ai sensi della legge 15 marzo 1997, n. 59;</w:t>
      </w:r>
    </w:p>
    <w:p w:rsidR="00013E1A" w:rsidRPr="00E4740E" w:rsidRDefault="00013E1A" w:rsidP="00E4740E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E4740E">
        <w:rPr>
          <w:rFonts w:ascii="Arial" w:hAnsi="Arial" w:cs="Arial"/>
          <w:b/>
          <w:sz w:val="22"/>
          <w:szCs w:val="22"/>
        </w:rPr>
        <w:t>VISTA</w:t>
      </w:r>
      <w:r w:rsidRPr="00E4740E">
        <w:rPr>
          <w:rFonts w:ascii="Arial" w:hAnsi="Arial" w:cs="Arial"/>
          <w:sz w:val="22"/>
          <w:szCs w:val="22"/>
        </w:rPr>
        <w:tab/>
        <w:t xml:space="preserve">la legge 15 marzo 1997, n. 59, concernente “Delega al governo per il conferimento di funzioni e compiti alle regioni ed enti locali, per la riforma della Pubblica </w:t>
      </w:r>
      <w:proofErr w:type="gramStart"/>
      <w:r w:rsidRPr="00E4740E">
        <w:rPr>
          <w:rFonts w:ascii="Arial" w:hAnsi="Arial" w:cs="Arial"/>
          <w:sz w:val="22"/>
          <w:szCs w:val="22"/>
        </w:rPr>
        <w:t>Amministrazione  e</w:t>
      </w:r>
      <w:proofErr w:type="gramEnd"/>
      <w:r w:rsidRPr="00E4740E">
        <w:rPr>
          <w:rFonts w:ascii="Arial" w:hAnsi="Arial" w:cs="Arial"/>
          <w:sz w:val="22"/>
          <w:szCs w:val="22"/>
        </w:rPr>
        <w:t xml:space="preserve"> per la semplificazione amministrativa”;</w:t>
      </w:r>
    </w:p>
    <w:p w:rsidR="00013E1A" w:rsidRPr="00E4740E" w:rsidRDefault="00013E1A" w:rsidP="00E4740E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E4740E">
        <w:rPr>
          <w:rFonts w:ascii="Arial" w:hAnsi="Arial" w:cs="Arial"/>
          <w:b/>
          <w:sz w:val="22"/>
          <w:szCs w:val="22"/>
        </w:rPr>
        <w:t>VISTO</w:t>
      </w:r>
      <w:r w:rsidRPr="00E4740E">
        <w:rPr>
          <w:rFonts w:ascii="Arial" w:hAnsi="Arial" w:cs="Arial"/>
          <w:sz w:val="22"/>
          <w:szCs w:val="22"/>
        </w:rPr>
        <w:tab/>
        <w:t xml:space="preserve">il Decreto legislativo 30 marzo 2001, n. 165 recante “Norme generali sull’ordinamento del lavoro alle dipendenze della Amministrazioni Pubbliche” e </w:t>
      </w:r>
      <w:proofErr w:type="spellStart"/>
      <w:r w:rsidRPr="00E4740E">
        <w:rPr>
          <w:rFonts w:ascii="Arial" w:hAnsi="Arial" w:cs="Arial"/>
          <w:sz w:val="22"/>
          <w:szCs w:val="22"/>
        </w:rPr>
        <w:t>ss.mm.ii</w:t>
      </w:r>
      <w:proofErr w:type="spellEnd"/>
      <w:r w:rsidRPr="00E4740E">
        <w:rPr>
          <w:rFonts w:ascii="Arial" w:hAnsi="Arial" w:cs="Arial"/>
          <w:sz w:val="22"/>
          <w:szCs w:val="22"/>
        </w:rPr>
        <w:t>.;</w:t>
      </w:r>
    </w:p>
    <w:p w:rsidR="00013E1A" w:rsidRPr="001B3D42" w:rsidRDefault="00013E1A" w:rsidP="001B3D42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1B3D42">
        <w:rPr>
          <w:rFonts w:ascii="Arial" w:hAnsi="Arial" w:cs="Arial"/>
          <w:b/>
          <w:sz w:val="22"/>
          <w:szCs w:val="22"/>
        </w:rPr>
        <w:t>VISTO</w:t>
      </w:r>
      <w:r w:rsidRPr="001B3D42">
        <w:rPr>
          <w:rFonts w:ascii="Arial" w:hAnsi="Arial" w:cs="Arial"/>
          <w:sz w:val="22"/>
          <w:szCs w:val="22"/>
        </w:rPr>
        <w:tab/>
        <w:t>il Regolamento di esecuzione del Codice dei Contratti Pubblici (D.P.R. 5 ottobre 2010, n. 207);</w:t>
      </w:r>
    </w:p>
    <w:p w:rsidR="00013E1A" w:rsidRPr="001B3D42" w:rsidRDefault="00013E1A" w:rsidP="001B3D42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1B3D42">
        <w:rPr>
          <w:rFonts w:ascii="Arial" w:hAnsi="Arial" w:cs="Arial"/>
          <w:b/>
          <w:sz w:val="22"/>
          <w:szCs w:val="22"/>
        </w:rPr>
        <w:t>VISTO</w:t>
      </w:r>
      <w:r w:rsidRPr="001B3D42">
        <w:rPr>
          <w:rFonts w:ascii="Arial" w:hAnsi="Arial" w:cs="Arial"/>
          <w:sz w:val="22"/>
          <w:szCs w:val="22"/>
        </w:rPr>
        <w:t xml:space="preserve"> </w:t>
      </w:r>
      <w:r w:rsidRPr="001B3D42">
        <w:rPr>
          <w:rFonts w:ascii="Arial" w:hAnsi="Arial" w:cs="Arial"/>
          <w:sz w:val="22"/>
          <w:szCs w:val="22"/>
        </w:rPr>
        <w:tab/>
        <w:t>D.I. 1 febbraio 2001, n. 44, concernente “regolamento concernente le Istruzioni generali sulla gestione amministrativo-contabile delle Istituzioni Scolastiche”;</w:t>
      </w:r>
    </w:p>
    <w:p w:rsidR="00013E1A" w:rsidRPr="001B3D42" w:rsidRDefault="00013E1A" w:rsidP="001B3D42">
      <w:pPr>
        <w:widowControl w:val="0"/>
        <w:tabs>
          <w:tab w:val="left" w:pos="1435"/>
        </w:tabs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1B3D42">
        <w:rPr>
          <w:rFonts w:ascii="Arial" w:hAnsi="Arial" w:cs="Arial"/>
          <w:b/>
          <w:bCs/>
          <w:spacing w:val="2"/>
          <w:sz w:val="22"/>
          <w:szCs w:val="22"/>
        </w:rPr>
        <w:t>VISTO</w:t>
      </w:r>
      <w:r w:rsidRPr="001B3D42">
        <w:rPr>
          <w:rFonts w:ascii="Arial" w:hAnsi="Arial" w:cs="Arial"/>
          <w:b/>
          <w:bCs/>
          <w:spacing w:val="2"/>
          <w:sz w:val="22"/>
          <w:szCs w:val="22"/>
        </w:rPr>
        <w:tab/>
      </w:r>
      <w:r w:rsidRPr="001B3D42">
        <w:rPr>
          <w:rFonts w:ascii="Arial" w:hAnsi="Arial" w:cs="Arial"/>
          <w:spacing w:val="1"/>
          <w:sz w:val="22"/>
          <w:szCs w:val="22"/>
        </w:rPr>
        <w:t xml:space="preserve">gli artt. 32 comma 2 lettera a) - 36 comma 2 lettera a) </w:t>
      </w:r>
      <w:proofErr w:type="gramStart"/>
      <w:r w:rsidRPr="001B3D42">
        <w:rPr>
          <w:rFonts w:ascii="Arial" w:hAnsi="Arial" w:cs="Arial"/>
          <w:spacing w:val="1"/>
          <w:sz w:val="22"/>
          <w:szCs w:val="22"/>
        </w:rPr>
        <w:t xml:space="preserve">del  </w:t>
      </w:r>
      <w:proofErr w:type="spellStart"/>
      <w:r w:rsidRPr="001B3D42">
        <w:rPr>
          <w:rFonts w:ascii="Arial" w:hAnsi="Arial" w:cs="Arial"/>
          <w:b/>
          <w:bCs/>
          <w:sz w:val="22"/>
          <w:szCs w:val="22"/>
        </w:rPr>
        <w:t>D</w:t>
      </w:r>
      <w:proofErr w:type="gramEnd"/>
      <w:r w:rsidRPr="001B3D42">
        <w:rPr>
          <w:rFonts w:ascii="Arial" w:hAnsi="Arial" w:cs="Arial"/>
          <w:b/>
          <w:bCs/>
          <w:sz w:val="22"/>
          <w:szCs w:val="22"/>
        </w:rPr>
        <w:t>.Lgs.</w:t>
      </w:r>
      <w:proofErr w:type="spellEnd"/>
      <w:r w:rsidRPr="001B3D42">
        <w:rPr>
          <w:rFonts w:ascii="Arial" w:hAnsi="Arial" w:cs="Arial"/>
          <w:b/>
          <w:bCs/>
          <w:sz w:val="22"/>
          <w:szCs w:val="22"/>
        </w:rPr>
        <w:t xml:space="preserve"> 18 aprile 2016 n. 50</w:t>
      </w:r>
      <w:r w:rsidRPr="001B3D42">
        <w:rPr>
          <w:rFonts w:ascii="Arial" w:hAnsi="Arial" w:cs="Arial"/>
          <w:spacing w:val="1"/>
          <w:sz w:val="22"/>
          <w:szCs w:val="22"/>
        </w:rPr>
        <w:t xml:space="preserve"> “</w:t>
      </w:r>
      <w:r w:rsidRPr="001B3D42">
        <w:rPr>
          <w:rFonts w:ascii="Arial" w:hAnsi="Arial" w:cs="Arial"/>
          <w:sz w:val="22"/>
          <w:szCs w:val="22"/>
        </w:rPr>
        <w:t>Attuazione delle direttive 2014/23/UE, 2014/24/UE e 2014/25/UE sull'aggiudicazione dei contratti di concessione, sugli appalti pubblici e sulle procedure d'appalto degli enti erogatori nei settori dell'acqua, dell'energia, dei trasporti e dei servizi postali, nonché per il riordino della disciplina vigente in materia di contratti pubblici relativi a lavori, servizi e forniture”;</w:t>
      </w:r>
    </w:p>
    <w:p w:rsidR="00013E1A" w:rsidRPr="001B3D42" w:rsidRDefault="00013E1A" w:rsidP="001B3D42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1B3D42">
        <w:rPr>
          <w:rFonts w:ascii="Arial" w:hAnsi="Arial" w:cs="Arial"/>
          <w:b/>
          <w:sz w:val="22"/>
          <w:szCs w:val="22"/>
        </w:rPr>
        <w:t xml:space="preserve">NELLE MORE </w:t>
      </w:r>
      <w:proofErr w:type="gramStart"/>
      <w:r w:rsidRPr="001B3D42">
        <w:rPr>
          <w:rFonts w:ascii="Arial" w:hAnsi="Arial" w:cs="Arial"/>
          <w:sz w:val="22"/>
          <w:szCs w:val="22"/>
        </w:rPr>
        <w:t>dell’ emanazione</w:t>
      </w:r>
      <w:proofErr w:type="gramEnd"/>
      <w:r w:rsidRPr="001B3D42">
        <w:rPr>
          <w:rFonts w:ascii="Arial" w:hAnsi="Arial" w:cs="Arial"/>
          <w:sz w:val="22"/>
          <w:szCs w:val="22"/>
        </w:rPr>
        <w:t xml:space="preserve"> degli atti attuativi</w:t>
      </w:r>
      <w:r w:rsidRPr="001B3D42">
        <w:rPr>
          <w:rFonts w:ascii="Arial" w:hAnsi="Arial" w:cs="Arial"/>
          <w:b/>
          <w:sz w:val="22"/>
          <w:szCs w:val="22"/>
        </w:rPr>
        <w:t xml:space="preserve"> </w:t>
      </w:r>
      <w:r w:rsidRPr="001B3D42">
        <w:rPr>
          <w:rFonts w:ascii="Arial" w:hAnsi="Arial" w:cs="Arial"/>
          <w:sz w:val="22"/>
          <w:szCs w:val="22"/>
        </w:rPr>
        <w:t>dell’A.N.A.C</w:t>
      </w:r>
      <w:r w:rsidRPr="001B3D42">
        <w:rPr>
          <w:rFonts w:ascii="Arial" w:hAnsi="Arial" w:cs="Arial"/>
          <w:b/>
          <w:sz w:val="22"/>
          <w:szCs w:val="22"/>
        </w:rPr>
        <w:t>.</w:t>
      </w:r>
    </w:p>
    <w:p w:rsidR="00013E1A" w:rsidRPr="00707FCA" w:rsidRDefault="00013E1A" w:rsidP="001B3D42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1B3D42">
        <w:rPr>
          <w:rFonts w:ascii="Arial" w:hAnsi="Arial" w:cs="Arial"/>
          <w:b/>
          <w:sz w:val="22"/>
          <w:szCs w:val="22"/>
        </w:rPr>
        <w:t>VISTI</w:t>
      </w:r>
      <w:r w:rsidRPr="001B3D42">
        <w:rPr>
          <w:rFonts w:ascii="Arial" w:hAnsi="Arial" w:cs="Arial"/>
          <w:sz w:val="22"/>
          <w:szCs w:val="22"/>
        </w:rPr>
        <w:tab/>
        <w:t>i Regolamenti (UE) N. 1303/2013 recante disposizioni comuni sui Fondi strutturali e di investimento europei, il Regolamento (UE) n. 1301/2013 relativo al Fondo Europ</w:t>
      </w:r>
      <w:r>
        <w:rPr>
          <w:rFonts w:ascii="Arial" w:hAnsi="Arial" w:cs="Arial"/>
          <w:sz w:val="22"/>
          <w:szCs w:val="22"/>
        </w:rPr>
        <w:t>eo di Sviluppo Regionale /FESR);</w:t>
      </w:r>
    </w:p>
    <w:p w:rsidR="00013E1A" w:rsidRPr="00E4740E" w:rsidRDefault="00013E1A" w:rsidP="00E4740E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E4740E">
        <w:rPr>
          <w:rFonts w:ascii="Arial" w:hAnsi="Arial" w:cs="Arial"/>
          <w:b/>
          <w:sz w:val="22"/>
          <w:szCs w:val="22"/>
        </w:rPr>
        <w:t>VISTI</w:t>
      </w:r>
      <w:r w:rsidRPr="00E4740E">
        <w:rPr>
          <w:rFonts w:ascii="Arial" w:hAnsi="Arial" w:cs="Arial"/>
          <w:sz w:val="22"/>
          <w:szCs w:val="22"/>
        </w:rPr>
        <w:tab/>
        <w:t>i seguenti Regolamenti (UE) N. 1303/2013 recante disposizioni comuni sui Fondi strutturali e di investimento europei, il Regolamento (UE) n. 1301/2013 relativo al Fondo Europeo di Sviluppo Regionale /FESR) e il regolamento (UE) n. 1304/2013 relativo al Fondo Sociale Europeo;</w:t>
      </w:r>
    </w:p>
    <w:p w:rsidR="00013E1A" w:rsidRPr="00E4740E" w:rsidRDefault="00013E1A" w:rsidP="00E4740E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E4740E">
        <w:rPr>
          <w:rFonts w:ascii="Arial" w:hAnsi="Arial" w:cs="Arial"/>
          <w:b/>
          <w:sz w:val="22"/>
          <w:szCs w:val="22"/>
        </w:rPr>
        <w:t>VISTO</w:t>
      </w:r>
      <w:r w:rsidRPr="00E4740E">
        <w:rPr>
          <w:rFonts w:ascii="Arial" w:hAnsi="Arial" w:cs="Arial"/>
          <w:sz w:val="22"/>
          <w:szCs w:val="22"/>
        </w:rPr>
        <w:tab/>
        <w:t>il PON Programma Operativo Nazionale 2014IT05M2OP001 “per la scuola competenze e ambienti per l’apprendimento” approvato con Decisione C (2014) n. 9952 del 17 dicembre 2014 dalla Commissione Europea;</w:t>
      </w:r>
    </w:p>
    <w:p w:rsidR="00013E1A" w:rsidRPr="00E4740E" w:rsidRDefault="00013E1A" w:rsidP="00E4740E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E4740E">
        <w:rPr>
          <w:rFonts w:ascii="Arial" w:hAnsi="Arial" w:cs="Arial"/>
          <w:b/>
          <w:sz w:val="22"/>
          <w:szCs w:val="22"/>
        </w:rPr>
        <w:t>VISTA</w:t>
      </w:r>
      <w:r w:rsidRPr="00E4740E">
        <w:rPr>
          <w:rFonts w:ascii="Arial" w:hAnsi="Arial" w:cs="Arial"/>
          <w:sz w:val="22"/>
          <w:szCs w:val="22"/>
        </w:rPr>
        <w:tab/>
        <w:t>la Delibera del Consiglio d’Istituto</w:t>
      </w:r>
      <w:r>
        <w:rPr>
          <w:rFonts w:ascii="Arial" w:hAnsi="Arial" w:cs="Arial"/>
          <w:sz w:val="22"/>
          <w:szCs w:val="22"/>
        </w:rPr>
        <w:t xml:space="preserve"> n. 347 del 02/10/2015</w:t>
      </w:r>
      <w:r w:rsidRPr="00E4740E">
        <w:rPr>
          <w:rFonts w:ascii="Arial" w:hAnsi="Arial" w:cs="Arial"/>
          <w:sz w:val="22"/>
          <w:szCs w:val="22"/>
        </w:rPr>
        <w:t xml:space="preserve"> con la quale è stato approvato il P</w:t>
      </w:r>
      <w:r>
        <w:rPr>
          <w:rFonts w:ascii="Arial" w:hAnsi="Arial" w:cs="Arial"/>
          <w:sz w:val="22"/>
          <w:szCs w:val="22"/>
        </w:rPr>
        <w:t>T</w:t>
      </w:r>
      <w:r w:rsidRPr="00E4740E">
        <w:rPr>
          <w:rFonts w:ascii="Arial" w:hAnsi="Arial" w:cs="Arial"/>
          <w:sz w:val="22"/>
          <w:szCs w:val="22"/>
        </w:rPr>
        <w:t>OF;</w:t>
      </w:r>
    </w:p>
    <w:p w:rsidR="00013E1A" w:rsidRPr="00AE3079" w:rsidRDefault="00013E1A" w:rsidP="00E4740E">
      <w:pPr>
        <w:spacing w:before="100" w:beforeAutospacing="1" w:after="100" w:afterAutospacing="1"/>
        <w:ind w:left="1410" w:hanging="1410"/>
        <w:jc w:val="both"/>
        <w:rPr>
          <w:rFonts w:ascii="Arial" w:hAnsi="Arial" w:cs="Arial"/>
          <w:bCs/>
          <w:sz w:val="22"/>
          <w:szCs w:val="22"/>
        </w:rPr>
      </w:pPr>
      <w:r w:rsidRPr="00E4740E">
        <w:rPr>
          <w:rFonts w:ascii="Arial" w:hAnsi="Arial" w:cs="Arial"/>
          <w:b/>
          <w:sz w:val="22"/>
          <w:szCs w:val="22"/>
        </w:rPr>
        <w:t>VISTA</w:t>
      </w:r>
      <w:r w:rsidRPr="00E4740E">
        <w:rPr>
          <w:rFonts w:ascii="Arial" w:hAnsi="Arial" w:cs="Arial"/>
          <w:sz w:val="22"/>
          <w:szCs w:val="22"/>
        </w:rPr>
        <w:tab/>
        <w:t>la nota MIUR</w:t>
      </w:r>
      <w:r>
        <w:rPr>
          <w:rFonts w:ascii="Arial" w:hAnsi="Arial" w:cs="Arial"/>
          <w:sz w:val="22"/>
          <w:szCs w:val="22"/>
        </w:rPr>
        <w:t xml:space="preserve"> prot. n. AOODGEFID/31750 DEL 25/07/</w:t>
      </w:r>
      <w:proofErr w:type="gramStart"/>
      <w:r>
        <w:rPr>
          <w:rFonts w:ascii="Arial" w:hAnsi="Arial" w:cs="Arial"/>
          <w:sz w:val="22"/>
          <w:szCs w:val="22"/>
        </w:rPr>
        <w:t>2017</w:t>
      </w:r>
      <w:r w:rsidRPr="00E4740E">
        <w:rPr>
          <w:rFonts w:ascii="Arial" w:hAnsi="Arial" w:cs="Arial"/>
          <w:sz w:val="22"/>
          <w:szCs w:val="22"/>
        </w:rPr>
        <w:t xml:space="preserve">  con</w:t>
      </w:r>
      <w:proofErr w:type="gramEnd"/>
      <w:r w:rsidRPr="00E4740E">
        <w:rPr>
          <w:rFonts w:ascii="Arial" w:hAnsi="Arial" w:cs="Arial"/>
          <w:sz w:val="22"/>
          <w:szCs w:val="22"/>
        </w:rPr>
        <w:t xml:space="preserve"> la quale la Direzione Generale per interventi in materia di edilizia scolastica, per la gestione dei fondi strutturali per l’istruzione e per l’innovazione digitale – </w:t>
      </w:r>
      <w:proofErr w:type="spellStart"/>
      <w:r w:rsidRPr="00E4740E">
        <w:rPr>
          <w:rFonts w:ascii="Arial" w:hAnsi="Arial" w:cs="Arial"/>
          <w:sz w:val="22"/>
          <w:szCs w:val="22"/>
        </w:rPr>
        <w:t>Uff.IV</w:t>
      </w:r>
      <w:proofErr w:type="spellEnd"/>
      <w:r w:rsidRPr="00E4740E">
        <w:rPr>
          <w:rFonts w:ascii="Arial" w:hAnsi="Arial" w:cs="Arial"/>
          <w:sz w:val="22"/>
          <w:szCs w:val="22"/>
        </w:rPr>
        <w:t xml:space="preserve"> del MIUR ha comunicato che è stato autorizzato il progetto “</w:t>
      </w:r>
      <w:r>
        <w:rPr>
          <w:rFonts w:ascii="Arial" w:hAnsi="Arial" w:cs="Arial"/>
          <w:sz w:val="22"/>
          <w:szCs w:val="22"/>
        </w:rPr>
        <w:t>Piano informatico per una scuola che prepara al futuro</w:t>
      </w:r>
      <w:r w:rsidRPr="00E4740E">
        <w:rPr>
          <w:rFonts w:ascii="Arial" w:hAnsi="Arial" w:cs="Arial"/>
          <w:sz w:val="22"/>
          <w:szCs w:val="22"/>
        </w:rPr>
        <w:t>” proposto da questa Istituzione Scolastica, per un importo complessivo di €</w:t>
      </w:r>
      <w:r>
        <w:rPr>
          <w:rFonts w:ascii="Arial" w:hAnsi="Arial" w:cs="Arial"/>
          <w:sz w:val="22"/>
          <w:szCs w:val="22"/>
        </w:rPr>
        <w:t xml:space="preserve"> 22.000,00</w:t>
      </w:r>
      <w:r w:rsidRPr="00AE3079">
        <w:rPr>
          <w:rFonts w:ascii="Arial" w:hAnsi="Arial" w:cs="Arial"/>
          <w:sz w:val="22"/>
          <w:szCs w:val="22"/>
        </w:rPr>
        <w:t>;</w:t>
      </w:r>
    </w:p>
    <w:p w:rsidR="00013E1A" w:rsidRDefault="00013E1A" w:rsidP="00E4740E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E4740E">
        <w:rPr>
          <w:rFonts w:ascii="Arial" w:hAnsi="Arial" w:cs="Arial"/>
          <w:b/>
          <w:sz w:val="22"/>
          <w:szCs w:val="22"/>
        </w:rPr>
        <w:lastRenderedPageBreak/>
        <w:t>VISTA</w:t>
      </w:r>
      <w:r w:rsidRPr="00E4740E">
        <w:rPr>
          <w:rFonts w:ascii="Arial" w:hAnsi="Arial" w:cs="Arial"/>
          <w:sz w:val="22"/>
          <w:szCs w:val="22"/>
        </w:rPr>
        <w:tab/>
        <w:t>la Delibera del Consiglio d’Istituto</w:t>
      </w:r>
      <w:r>
        <w:rPr>
          <w:rFonts w:ascii="Arial" w:hAnsi="Arial" w:cs="Arial"/>
          <w:sz w:val="22"/>
          <w:szCs w:val="22"/>
        </w:rPr>
        <w:t xml:space="preserve"> n. 391 del 15/02/2017</w:t>
      </w:r>
      <w:r w:rsidRPr="00E4740E">
        <w:rPr>
          <w:rFonts w:ascii="Arial" w:hAnsi="Arial" w:cs="Arial"/>
          <w:sz w:val="22"/>
          <w:szCs w:val="22"/>
        </w:rPr>
        <w:t>di approvazione del Programma Annuale Esercizio Finanziario corrente;</w:t>
      </w:r>
    </w:p>
    <w:p w:rsidR="00013E1A" w:rsidRPr="00200D7A" w:rsidRDefault="00013E1A" w:rsidP="00200D7A">
      <w:pPr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VISTA</w:t>
      </w:r>
      <w:r>
        <w:rPr>
          <w:rFonts w:ascii="Arial" w:hAnsi="Arial" w:cs="Arial"/>
          <w:b/>
          <w:sz w:val="22"/>
          <w:szCs w:val="22"/>
        </w:rPr>
        <w:tab/>
      </w:r>
      <w:r w:rsidRPr="00200D7A">
        <w:rPr>
          <w:rFonts w:ascii="Arial" w:hAnsi="Arial" w:cs="Arial"/>
          <w:sz w:val="22"/>
          <w:szCs w:val="22"/>
        </w:rPr>
        <w:t xml:space="preserve">la Delibera del Consiglio d’Istituto n.  del 404 del 19/09/2017 di variazione del programma annuale con inserimento </w:t>
      </w:r>
      <w:r>
        <w:rPr>
          <w:rFonts w:ascii="Arial" w:hAnsi="Arial" w:cs="Arial"/>
          <w:sz w:val="22"/>
          <w:szCs w:val="22"/>
        </w:rPr>
        <w:t xml:space="preserve">di € 22.000,00 nelle </w:t>
      </w:r>
      <w:r w:rsidRPr="00200D7A">
        <w:rPr>
          <w:rFonts w:ascii="Arial" w:hAnsi="Arial" w:cs="Arial"/>
          <w:sz w:val="22"/>
          <w:szCs w:val="22"/>
        </w:rPr>
        <w:t xml:space="preserve">Entrate del Programma Annuale 2017 all’Aggregato 04 Finanziamenti da Enti Territoriali o da altre Istituzioni Pubbliche” ed imputati alla Voce </w:t>
      </w:r>
      <w:proofErr w:type="gramStart"/>
      <w:r w:rsidRPr="00200D7A">
        <w:rPr>
          <w:rFonts w:ascii="Arial" w:hAnsi="Arial" w:cs="Arial"/>
          <w:sz w:val="22"/>
          <w:szCs w:val="22"/>
        </w:rPr>
        <w:t>01 ”Finanziamenti</w:t>
      </w:r>
      <w:proofErr w:type="gramEnd"/>
      <w:r w:rsidRPr="00200D7A">
        <w:rPr>
          <w:rFonts w:ascii="Arial" w:hAnsi="Arial" w:cs="Arial"/>
          <w:sz w:val="22"/>
          <w:szCs w:val="22"/>
        </w:rPr>
        <w:t xml:space="preserve"> U.E.” e nelle uscite al progetto </w:t>
      </w:r>
      <w:proofErr w:type="spellStart"/>
      <w:r w:rsidRPr="00200D7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rogetto</w:t>
      </w:r>
      <w:proofErr w:type="spellEnd"/>
      <w:r w:rsidRPr="00200D7A">
        <w:rPr>
          <w:rFonts w:ascii="Arial" w:hAnsi="Arial" w:cs="Arial"/>
          <w:sz w:val="22"/>
          <w:szCs w:val="22"/>
        </w:rPr>
        <w:t xml:space="preserve">  “Ambienti digitali – Aule aumentate”- 10.8.1A3-FESRPON-LO-2017-149 </w:t>
      </w:r>
    </w:p>
    <w:p w:rsidR="00013E1A" w:rsidRPr="004C5F25" w:rsidRDefault="00013E1A" w:rsidP="00E4740E">
      <w:pPr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VISTA </w:t>
      </w:r>
      <w:r>
        <w:rPr>
          <w:rFonts w:ascii="Arial" w:hAnsi="Arial" w:cs="Arial"/>
          <w:b/>
          <w:sz w:val="22"/>
          <w:szCs w:val="22"/>
        </w:rPr>
        <w:tab/>
      </w:r>
      <w:r w:rsidRPr="004C5F25">
        <w:rPr>
          <w:rFonts w:ascii="Arial" w:hAnsi="Arial" w:cs="Arial"/>
          <w:sz w:val="22"/>
          <w:szCs w:val="22"/>
        </w:rPr>
        <w:t>la legge 28/12/2015</w:t>
      </w:r>
      <w:r>
        <w:rPr>
          <w:rFonts w:ascii="Arial" w:hAnsi="Arial" w:cs="Arial"/>
          <w:sz w:val="22"/>
          <w:szCs w:val="22"/>
        </w:rPr>
        <w:t>,</w:t>
      </w:r>
      <w:r w:rsidRPr="004C5F25">
        <w:rPr>
          <w:rFonts w:ascii="Arial" w:hAnsi="Arial" w:cs="Arial"/>
          <w:sz w:val="22"/>
          <w:szCs w:val="22"/>
        </w:rPr>
        <w:t xml:space="preserve"> n° 208 (Legge di stabilità</w:t>
      </w:r>
      <w:r>
        <w:rPr>
          <w:rFonts w:ascii="Arial" w:hAnsi="Arial" w:cs="Arial"/>
          <w:sz w:val="22"/>
          <w:szCs w:val="22"/>
        </w:rPr>
        <w:t xml:space="preserve"> per il 2016</w:t>
      </w:r>
      <w:r w:rsidRPr="004C5F25">
        <w:rPr>
          <w:rFonts w:ascii="Arial" w:hAnsi="Arial" w:cs="Arial"/>
          <w:sz w:val="22"/>
          <w:szCs w:val="22"/>
        </w:rPr>
        <w:t>) art. 1, comma 512</w:t>
      </w:r>
      <w:r>
        <w:rPr>
          <w:rFonts w:ascii="Arial" w:hAnsi="Arial" w:cs="Arial"/>
          <w:sz w:val="22"/>
          <w:szCs w:val="22"/>
        </w:rPr>
        <w:t xml:space="preserve"> </w:t>
      </w:r>
    </w:p>
    <w:p w:rsidR="00013E1A" w:rsidRPr="001B3D42" w:rsidRDefault="00013E1A" w:rsidP="001B3D42">
      <w:pPr>
        <w:tabs>
          <w:tab w:val="left" w:pos="0"/>
        </w:tabs>
        <w:ind w:left="1410" w:hanging="1418"/>
        <w:jc w:val="both"/>
        <w:rPr>
          <w:rFonts w:ascii="Arial" w:hAnsi="Arial" w:cs="Arial"/>
          <w:sz w:val="22"/>
          <w:szCs w:val="22"/>
        </w:rPr>
      </w:pPr>
      <w:r w:rsidRPr="001B3D42">
        <w:rPr>
          <w:rFonts w:ascii="Arial" w:hAnsi="Arial" w:cs="Arial"/>
          <w:b/>
          <w:sz w:val="22"/>
          <w:szCs w:val="22"/>
        </w:rPr>
        <w:t>VERIFICATA</w:t>
      </w:r>
      <w:r>
        <w:rPr>
          <w:rFonts w:ascii="Arial" w:hAnsi="Arial" w:cs="Arial"/>
          <w:b/>
          <w:sz w:val="22"/>
          <w:szCs w:val="22"/>
        </w:rPr>
        <w:tab/>
      </w:r>
      <w:r w:rsidRPr="001B3D42">
        <w:rPr>
          <w:rFonts w:ascii="Arial" w:hAnsi="Arial" w:cs="Arial"/>
          <w:sz w:val="22"/>
          <w:szCs w:val="22"/>
        </w:rPr>
        <w:t xml:space="preserve">ai sensi del D.L. n.52/2012 e della legge n.228/2012 di stabilità 2013, l’impossibilità di acquisire la fornitura “de qua” tramite l’adesione ad una Convenzione-quadro Consip. </w:t>
      </w:r>
    </w:p>
    <w:p w:rsidR="00013E1A" w:rsidRPr="00E4740E" w:rsidRDefault="00013E1A" w:rsidP="00E4740E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600FBB">
        <w:rPr>
          <w:rFonts w:ascii="Arial" w:hAnsi="Arial" w:cs="Arial"/>
          <w:b/>
          <w:sz w:val="22"/>
          <w:szCs w:val="22"/>
        </w:rPr>
        <w:t>VERIFICATO</w:t>
      </w:r>
      <w:r w:rsidRPr="00E4740E">
        <w:rPr>
          <w:rFonts w:ascii="Arial" w:hAnsi="Arial" w:cs="Arial"/>
          <w:sz w:val="22"/>
          <w:szCs w:val="22"/>
        </w:rPr>
        <w:t xml:space="preserve"> che ai sensi dell'articolo </w:t>
      </w:r>
      <w:r w:rsidRPr="00E4740E">
        <w:rPr>
          <w:rFonts w:ascii="Arial" w:hAnsi="Arial" w:cs="Arial"/>
          <w:b/>
          <w:bCs/>
          <w:sz w:val="22"/>
          <w:szCs w:val="22"/>
        </w:rPr>
        <w:t xml:space="preserve">36, comma 6 del </w:t>
      </w:r>
      <w:proofErr w:type="spellStart"/>
      <w:proofErr w:type="gramStart"/>
      <w:r w:rsidRPr="00E4740E">
        <w:rPr>
          <w:rFonts w:ascii="Arial" w:hAnsi="Arial" w:cs="Arial"/>
          <w:b/>
          <w:bCs/>
          <w:sz w:val="22"/>
          <w:szCs w:val="22"/>
        </w:rPr>
        <w:t>D.Lgs</w:t>
      </w:r>
      <w:proofErr w:type="gramEnd"/>
      <w:r w:rsidRPr="00E4740E">
        <w:rPr>
          <w:rFonts w:ascii="Arial" w:hAnsi="Arial" w:cs="Arial"/>
          <w:b/>
          <w:bCs/>
          <w:sz w:val="22"/>
          <w:szCs w:val="22"/>
        </w:rPr>
        <w:t>.</w:t>
      </w:r>
      <w:proofErr w:type="spellEnd"/>
      <w:r w:rsidRPr="00E4740E">
        <w:rPr>
          <w:rFonts w:ascii="Arial" w:hAnsi="Arial" w:cs="Arial"/>
          <w:b/>
          <w:bCs/>
          <w:sz w:val="22"/>
          <w:szCs w:val="22"/>
        </w:rPr>
        <w:t xml:space="preserve"> 18 aprile 2016 n. 50</w:t>
      </w:r>
      <w:r w:rsidRPr="00E4740E">
        <w:rPr>
          <w:rFonts w:ascii="Arial" w:hAnsi="Arial" w:cs="Arial"/>
          <w:sz w:val="22"/>
          <w:szCs w:val="22"/>
        </w:rPr>
        <w:t>, il Ministero dell’Economia e delle Finanze, mette a disposizione delle Stazioni Appaltanti il Mercato Elettronico delle Pubblich</w:t>
      </w:r>
      <w:r>
        <w:rPr>
          <w:rFonts w:ascii="Arial" w:hAnsi="Arial" w:cs="Arial"/>
          <w:sz w:val="22"/>
          <w:szCs w:val="22"/>
        </w:rPr>
        <w:t>e Amministrazioni;</w:t>
      </w:r>
    </w:p>
    <w:p w:rsidR="00013E1A" w:rsidRDefault="00013E1A" w:rsidP="0098288F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bCs/>
          <w:sz w:val="22"/>
          <w:szCs w:val="22"/>
        </w:rPr>
      </w:pPr>
      <w:r w:rsidRPr="0098288F">
        <w:rPr>
          <w:rFonts w:ascii="Arial" w:hAnsi="Arial" w:cs="Arial"/>
          <w:b/>
          <w:sz w:val="22"/>
          <w:szCs w:val="22"/>
        </w:rPr>
        <w:t>RITENUTO</w:t>
      </w:r>
      <w:r w:rsidRPr="0098288F">
        <w:rPr>
          <w:rFonts w:ascii="Arial" w:hAnsi="Arial" w:cs="Arial"/>
          <w:b/>
          <w:sz w:val="22"/>
          <w:szCs w:val="22"/>
        </w:rPr>
        <w:tab/>
      </w:r>
      <w:r w:rsidRPr="0098288F">
        <w:rPr>
          <w:rFonts w:ascii="Arial" w:hAnsi="Arial" w:cs="Arial"/>
          <w:b/>
          <w:sz w:val="22"/>
          <w:szCs w:val="22"/>
        </w:rPr>
        <w:tab/>
      </w:r>
      <w:r w:rsidRPr="0098288F">
        <w:rPr>
          <w:rFonts w:ascii="Arial" w:hAnsi="Arial" w:cs="Arial"/>
          <w:sz w:val="22"/>
          <w:szCs w:val="22"/>
        </w:rPr>
        <w:t xml:space="preserve">adeguato esperire la procedura </w:t>
      </w:r>
      <w:proofErr w:type="gramStart"/>
      <w:r w:rsidRPr="0098288F">
        <w:rPr>
          <w:rFonts w:ascii="Arial" w:hAnsi="Arial" w:cs="Arial"/>
          <w:sz w:val="22"/>
          <w:szCs w:val="22"/>
        </w:rPr>
        <w:t>mediante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1E5860">
        <w:rPr>
          <w:rFonts w:ascii="Arial" w:hAnsi="Arial" w:cs="Arial"/>
          <w:sz w:val="22"/>
          <w:szCs w:val="22"/>
        </w:rPr>
        <w:t xml:space="preserve"> richiesta</w:t>
      </w:r>
      <w:proofErr w:type="gramEnd"/>
      <w:r w:rsidRPr="001E5860">
        <w:rPr>
          <w:rFonts w:ascii="Arial" w:hAnsi="Arial" w:cs="Arial"/>
          <w:sz w:val="22"/>
          <w:szCs w:val="22"/>
        </w:rPr>
        <w:t xml:space="preserve"> di offerta (</w:t>
      </w:r>
      <w:proofErr w:type="spellStart"/>
      <w:r w:rsidRPr="001E5860">
        <w:rPr>
          <w:rFonts w:ascii="Arial" w:hAnsi="Arial" w:cs="Arial"/>
          <w:sz w:val="22"/>
          <w:szCs w:val="22"/>
        </w:rPr>
        <w:t>RdO</w:t>
      </w:r>
      <w:proofErr w:type="spellEnd"/>
      <w:r w:rsidRPr="001E5860">
        <w:rPr>
          <w:rFonts w:ascii="Arial" w:hAnsi="Arial" w:cs="Arial"/>
          <w:sz w:val="22"/>
          <w:szCs w:val="22"/>
        </w:rPr>
        <w:t xml:space="preserve">), con criterio di aggiudicazione al </w:t>
      </w:r>
      <w:r>
        <w:rPr>
          <w:rFonts w:ascii="Arial" w:hAnsi="Arial" w:cs="Arial"/>
          <w:sz w:val="22"/>
          <w:szCs w:val="22"/>
        </w:rPr>
        <w:t>minor prezzo</w:t>
      </w:r>
      <w:r w:rsidRPr="001E5860">
        <w:rPr>
          <w:rFonts w:ascii="Arial" w:hAnsi="Arial" w:cs="Arial"/>
          <w:sz w:val="22"/>
          <w:szCs w:val="22"/>
        </w:rPr>
        <w:t xml:space="preserve">, ai sensi del </w:t>
      </w:r>
      <w:proofErr w:type="spellStart"/>
      <w:r w:rsidRPr="001E5860">
        <w:rPr>
          <w:rFonts w:ascii="Arial" w:hAnsi="Arial" w:cs="Arial"/>
          <w:b/>
          <w:bCs/>
          <w:sz w:val="22"/>
          <w:szCs w:val="22"/>
        </w:rPr>
        <w:t>D.Lgs.</w:t>
      </w:r>
      <w:proofErr w:type="spellEnd"/>
      <w:r w:rsidRPr="001E5860">
        <w:rPr>
          <w:rFonts w:ascii="Arial" w:hAnsi="Arial" w:cs="Arial"/>
          <w:b/>
          <w:bCs/>
          <w:sz w:val="22"/>
          <w:szCs w:val="22"/>
        </w:rPr>
        <w:t xml:space="preserve"> 18 aprile 2016 n. 50, art. 95 (Criteri di aggiudicazione dell’appalto), c. 4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1E586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diretta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all’acquisizione </w:t>
      </w:r>
      <w:r w:rsidRPr="001E5860">
        <w:rPr>
          <w:rFonts w:ascii="Arial" w:hAnsi="Arial" w:cs="Arial"/>
          <w:bCs/>
          <w:sz w:val="22"/>
          <w:szCs w:val="22"/>
        </w:rPr>
        <w:t xml:space="preserve"> di</w:t>
      </w:r>
      <w:proofErr w:type="gramEnd"/>
      <w:r w:rsidRPr="001E5860">
        <w:rPr>
          <w:rFonts w:ascii="Arial" w:hAnsi="Arial" w:cs="Arial"/>
          <w:bCs/>
          <w:sz w:val="22"/>
          <w:szCs w:val="22"/>
        </w:rPr>
        <w:t xml:space="preserve"> servizi e forniture di importo inferiore alla soglia di cui all’art. </w:t>
      </w:r>
      <w:r w:rsidRPr="001E5860">
        <w:rPr>
          <w:rFonts w:ascii="Arial" w:hAnsi="Arial" w:cs="Arial"/>
          <w:b/>
          <w:bCs/>
          <w:sz w:val="22"/>
          <w:szCs w:val="22"/>
        </w:rPr>
        <w:t xml:space="preserve">35 </w:t>
      </w:r>
      <w:r w:rsidRPr="001E5860">
        <w:rPr>
          <w:rFonts w:ascii="Arial" w:hAnsi="Arial" w:cs="Arial"/>
          <w:b/>
          <w:sz w:val="22"/>
          <w:szCs w:val="22"/>
        </w:rPr>
        <w:t xml:space="preserve">del </w:t>
      </w:r>
      <w:proofErr w:type="spellStart"/>
      <w:r w:rsidRPr="001E5860">
        <w:rPr>
          <w:rFonts w:ascii="Arial" w:hAnsi="Arial" w:cs="Arial"/>
          <w:b/>
          <w:bCs/>
          <w:sz w:val="22"/>
          <w:szCs w:val="22"/>
        </w:rPr>
        <w:t>D.Lgs.</w:t>
      </w:r>
      <w:proofErr w:type="spellEnd"/>
      <w:r w:rsidRPr="001E5860">
        <w:rPr>
          <w:rFonts w:ascii="Arial" w:hAnsi="Arial" w:cs="Arial"/>
          <w:b/>
          <w:bCs/>
          <w:sz w:val="22"/>
          <w:szCs w:val="22"/>
        </w:rPr>
        <w:t xml:space="preserve"> 18 aprile 2016 n. 50, </w:t>
      </w:r>
      <w:r w:rsidRPr="001E5860">
        <w:rPr>
          <w:rFonts w:ascii="Arial" w:hAnsi="Arial" w:cs="Arial"/>
          <w:bCs/>
          <w:sz w:val="22"/>
          <w:szCs w:val="22"/>
        </w:rPr>
        <w:t>caratterizzati da elevata ripetitività e privi di notevole contenuto tecnologico e carattere innovativo.</w:t>
      </w:r>
    </w:p>
    <w:p w:rsidR="00013E1A" w:rsidRPr="006F47F5" w:rsidRDefault="00013E1A" w:rsidP="006F47F5">
      <w:pPr>
        <w:jc w:val="center"/>
        <w:rPr>
          <w:rFonts w:ascii="Calibri" w:hAnsi="Calibri" w:cs="Calibri"/>
          <w:b/>
          <w:sz w:val="24"/>
          <w:szCs w:val="24"/>
        </w:rPr>
      </w:pPr>
      <w:r w:rsidRPr="006F47F5">
        <w:rPr>
          <w:rFonts w:ascii="Calibri" w:hAnsi="Calibri" w:cs="Calibri"/>
          <w:b/>
          <w:sz w:val="24"/>
          <w:szCs w:val="24"/>
        </w:rPr>
        <w:t>DETERMINA</w:t>
      </w:r>
    </w:p>
    <w:p w:rsidR="00013E1A" w:rsidRPr="006F47F5" w:rsidRDefault="00013E1A" w:rsidP="006F47F5">
      <w:pPr>
        <w:jc w:val="center"/>
        <w:rPr>
          <w:rFonts w:ascii="Calibri" w:hAnsi="Calibri" w:cs="Calibri"/>
          <w:sz w:val="24"/>
          <w:szCs w:val="24"/>
        </w:rPr>
      </w:pPr>
      <w:r w:rsidRPr="006F47F5">
        <w:rPr>
          <w:rFonts w:ascii="Calibri" w:hAnsi="Calibri" w:cs="Calibri"/>
          <w:b/>
          <w:sz w:val="24"/>
          <w:szCs w:val="24"/>
        </w:rPr>
        <w:t>Art. 1</w:t>
      </w:r>
    </w:p>
    <w:p w:rsidR="00013E1A" w:rsidRPr="006F47F5" w:rsidRDefault="00013E1A" w:rsidP="006F47F5">
      <w:pPr>
        <w:jc w:val="both"/>
        <w:rPr>
          <w:rFonts w:ascii="Arial" w:hAnsi="Arial" w:cs="Arial"/>
          <w:sz w:val="22"/>
          <w:szCs w:val="22"/>
        </w:rPr>
      </w:pPr>
      <w:r w:rsidRPr="006F47F5">
        <w:rPr>
          <w:rFonts w:ascii="Arial" w:hAnsi="Arial" w:cs="Arial"/>
          <w:sz w:val="22"/>
          <w:szCs w:val="22"/>
        </w:rPr>
        <w:t>Tutto quanto in premessa indicato fa parte integrante e sostanziale del presente provvedimento.</w:t>
      </w:r>
    </w:p>
    <w:p w:rsidR="00013E1A" w:rsidRPr="000E7E8E" w:rsidRDefault="00013E1A" w:rsidP="000E7E8E">
      <w:pPr>
        <w:jc w:val="center"/>
        <w:rPr>
          <w:rFonts w:ascii="Calibri" w:hAnsi="Calibri" w:cs="Calibri"/>
          <w:b/>
          <w:sz w:val="24"/>
          <w:szCs w:val="24"/>
        </w:rPr>
      </w:pPr>
      <w:r w:rsidRPr="000E7E8E">
        <w:rPr>
          <w:rFonts w:ascii="Calibri" w:hAnsi="Calibri" w:cs="Calibri"/>
          <w:b/>
          <w:sz w:val="24"/>
          <w:szCs w:val="24"/>
        </w:rPr>
        <w:t>Art. 2</w:t>
      </w:r>
    </w:p>
    <w:p w:rsidR="00013E1A" w:rsidRPr="00200D7A" w:rsidRDefault="00013E1A" w:rsidP="00200D7A">
      <w:pPr>
        <w:jc w:val="both"/>
        <w:rPr>
          <w:rFonts w:ascii="Arial" w:hAnsi="Arial" w:cs="Arial"/>
          <w:sz w:val="22"/>
          <w:szCs w:val="22"/>
        </w:rPr>
      </w:pPr>
      <w:r w:rsidRPr="00200D7A">
        <w:rPr>
          <w:rFonts w:ascii="Arial" w:hAnsi="Arial" w:cs="Arial"/>
          <w:sz w:val="22"/>
          <w:szCs w:val="22"/>
        </w:rPr>
        <w:t>Si delibera l’avvio delle procedure di acquisizione delle forniture necessarie per la realizzazione del Progetto “</w:t>
      </w:r>
      <w:r>
        <w:rPr>
          <w:rFonts w:ascii="Arial" w:hAnsi="Arial" w:cs="Arial"/>
          <w:sz w:val="22"/>
          <w:szCs w:val="22"/>
        </w:rPr>
        <w:t>Piano informatico per una scuola che prepara al futuro</w:t>
      </w:r>
      <w:r w:rsidRPr="00200D7A">
        <w:rPr>
          <w:rFonts w:ascii="Arial" w:hAnsi="Arial" w:cs="Arial"/>
          <w:sz w:val="22"/>
          <w:szCs w:val="22"/>
        </w:rPr>
        <w:t>” identificato dal codice 10.8.</w:t>
      </w:r>
      <w:proofErr w:type="gramStart"/>
      <w:r w:rsidRPr="00200D7A">
        <w:rPr>
          <w:rFonts w:ascii="Arial" w:hAnsi="Arial" w:cs="Arial"/>
          <w:sz w:val="22"/>
          <w:szCs w:val="22"/>
        </w:rPr>
        <w:t>1.A</w:t>
      </w:r>
      <w:proofErr w:type="gramEnd"/>
      <w:r w:rsidRPr="00200D7A">
        <w:rPr>
          <w:rFonts w:ascii="Arial" w:hAnsi="Arial" w:cs="Arial"/>
          <w:sz w:val="22"/>
          <w:szCs w:val="22"/>
        </w:rPr>
        <w:t>3 FESRPON</w:t>
      </w:r>
      <w:r w:rsidRPr="00200D7A">
        <w:rPr>
          <w:rFonts w:ascii="Cambria Math" w:hAnsi="Cambria Math" w:cs="Cambria Math"/>
          <w:sz w:val="22"/>
          <w:szCs w:val="22"/>
        </w:rPr>
        <w:t>‐</w:t>
      </w:r>
      <w:r>
        <w:rPr>
          <w:rFonts w:ascii="Arial" w:hAnsi="Arial" w:cs="Arial"/>
          <w:sz w:val="22"/>
          <w:szCs w:val="22"/>
        </w:rPr>
        <w:t>LO</w:t>
      </w:r>
      <w:r w:rsidRPr="00200D7A">
        <w:rPr>
          <w:rFonts w:ascii="Cambria Math" w:hAnsi="Cambria Math" w:cs="Cambria Math"/>
          <w:sz w:val="22"/>
          <w:szCs w:val="22"/>
        </w:rPr>
        <w:t>‐</w:t>
      </w:r>
      <w:r w:rsidRPr="00200D7A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7</w:t>
      </w:r>
      <w:r w:rsidRPr="00200D7A">
        <w:rPr>
          <w:rFonts w:ascii="Cambria Math" w:hAnsi="Cambria Math" w:cs="Cambria Math"/>
          <w:sz w:val="22"/>
          <w:szCs w:val="22"/>
        </w:rPr>
        <w:t>‐</w:t>
      </w:r>
      <w:r>
        <w:rPr>
          <w:rFonts w:ascii="Arial" w:hAnsi="Arial" w:cs="Arial"/>
          <w:sz w:val="22"/>
          <w:szCs w:val="22"/>
        </w:rPr>
        <w:t>149</w:t>
      </w:r>
      <w:r w:rsidRPr="00200D7A">
        <w:rPr>
          <w:rFonts w:ascii="Arial" w:hAnsi="Arial" w:cs="Arial"/>
          <w:sz w:val="22"/>
          <w:szCs w:val="22"/>
        </w:rPr>
        <w:t xml:space="preserve"> relativo alla realizzazione di ambienti digitali art. 36 comma 2 lettera a) – ricorrendo comunque alla procedura negoziata sulla base di indagini di mercato. Il progetto si compone dei seguenti moduli:</w:t>
      </w:r>
    </w:p>
    <w:p w:rsidR="00013E1A" w:rsidRPr="0044170F" w:rsidRDefault="00013E1A" w:rsidP="000E7E8E">
      <w:pPr>
        <w:spacing w:before="1"/>
        <w:rPr>
          <w:rFonts w:ascii="Calibri" w:hAnsi="Calibri" w:cs="Calibri"/>
        </w:rPr>
      </w:pPr>
    </w:p>
    <w:tbl>
      <w:tblPr>
        <w:tblW w:w="0" w:type="auto"/>
        <w:tblInd w:w="14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3"/>
      </w:tblGrid>
      <w:tr w:rsidR="00013E1A" w:rsidRPr="0044170F" w:rsidTr="00384BAA">
        <w:trPr>
          <w:trHeight w:hRule="exact" w:val="278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A" w:rsidRPr="00384BAA" w:rsidRDefault="00013E1A" w:rsidP="00384BAA">
            <w:pPr>
              <w:pStyle w:val="TableParagraph"/>
              <w:spacing w:line="268" w:lineRule="exact"/>
              <w:jc w:val="center"/>
              <w:rPr>
                <w:rFonts w:cs="Calibri"/>
                <w:lang w:val="it-IT"/>
              </w:rPr>
            </w:pPr>
            <w:r w:rsidRPr="00384BAA">
              <w:rPr>
                <w:lang w:val="it-IT"/>
              </w:rPr>
              <w:t>Titolo</w:t>
            </w:r>
          </w:p>
        </w:tc>
      </w:tr>
      <w:tr w:rsidR="00013E1A" w:rsidRPr="0044170F" w:rsidTr="00384BAA">
        <w:trPr>
          <w:trHeight w:hRule="exact" w:val="278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A" w:rsidRPr="00384BAA" w:rsidRDefault="00013E1A" w:rsidP="00384BAA">
            <w:pPr>
              <w:pStyle w:val="TableParagraph"/>
              <w:spacing w:line="268" w:lineRule="exact"/>
              <w:jc w:val="center"/>
              <w:rPr>
                <w:rFonts w:cs="Calibri"/>
                <w:lang w:val="it-IT"/>
              </w:rPr>
            </w:pPr>
            <w:r w:rsidRPr="00384BAA">
              <w:rPr>
                <w:rFonts w:cs="Calibri"/>
                <w:lang w:val="it-IT"/>
              </w:rPr>
              <w:t>Per una scuola trasparente</w:t>
            </w:r>
          </w:p>
        </w:tc>
      </w:tr>
      <w:tr w:rsidR="00013E1A" w:rsidRPr="0044170F" w:rsidTr="00384BAA">
        <w:trPr>
          <w:trHeight w:hRule="exact" w:val="278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A" w:rsidRPr="00384BAA" w:rsidRDefault="00013E1A" w:rsidP="00EA0F7F">
            <w:pPr>
              <w:pStyle w:val="TableParagraph"/>
              <w:spacing w:line="268" w:lineRule="exact"/>
              <w:jc w:val="center"/>
              <w:rPr>
                <w:rFonts w:cs="Calibri"/>
                <w:lang w:val="it-IT"/>
              </w:rPr>
            </w:pPr>
            <w:r w:rsidRPr="00384BAA">
              <w:rPr>
                <w:rFonts w:cs="Calibri"/>
                <w:lang w:val="it-IT"/>
              </w:rPr>
              <w:t>Ampliamento connettività</w:t>
            </w:r>
          </w:p>
        </w:tc>
      </w:tr>
    </w:tbl>
    <w:p w:rsidR="00013E1A" w:rsidRPr="0044170F" w:rsidRDefault="00013E1A" w:rsidP="000E7E8E">
      <w:pPr>
        <w:spacing w:before="5"/>
        <w:rPr>
          <w:rFonts w:ascii="Calibri" w:hAnsi="Calibri" w:cs="Calibri"/>
          <w:sz w:val="17"/>
          <w:szCs w:val="17"/>
        </w:rPr>
      </w:pPr>
    </w:p>
    <w:p w:rsidR="00013E1A" w:rsidRPr="0044170F" w:rsidRDefault="00013E1A" w:rsidP="00200D7A">
      <w:pPr>
        <w:pStyle w:val="Corpotesto"/>
        <w:spacing w:before="55"/>
        <w:ind w:left="270" w:right="4836"/>
        <w:jc w:val="both"/>
        <w:rPr>
          <w:lang w:val="it-IT"/>
        </w:rPr>
      </w:pPr>
      <w:r w:rsidRPr="0044170F">
        <w:rPr>
          <w:lang w:val="it-IT"/>
        </w:rPr>
        <w:t xml:space="preserve">Si rende necessaria la suddivisione in n. </w:t>
      </w:r>
      <w:r>
        <w:rPr>
          <w:lang w:val="it-IT"/>
        </w:rPr>
        <w:t>4</w:t>
      </w:r>
      <w:r w:rsidRPr="0044170F">
        <w:rPr>
          <w:lang w:val="it-IT"/>
        </w:rPr>
        <w:t xml:space="preserve"> lotti così</w:t>
      </w:r>
      <w:r w:rsidRPr="0044170F">
        <w:rPr>
          <w:spacing w:val="-27"/>
          <w:lang w:val="it-IT"/>
        </w:rPr>
        <w:t xml:space="preserve"> </w:t>
      </w:r>
      <w:r w:rsidRPr="0044170F">
        <w:rPr>
          <w:lang w:val="it-IT"/>
        </w:rPr>
        <w:t xml:space="preserve">distinti: Lotto 1: Fornitura n.2 </w:t>
      </w:r>
      <w:r>
        <w:rPr>
          <w:lang w:val="it-IT"/>
        </w:rPr>
        <w:t xml:space="preserve">PC </w:t>
      </w:r>
      <w:proofErr w:type="spellStart"/>
      <w:r>
        <w:rPr>
          <w:lang w:val="it-IT"/>
        </w:rPr>
        <w:t>all</w:t>
      </w:r>
      <w:proofErr w:type="spellEnd"/>
      <w:r>
        <w:rPr>
          <w:lang w:val="it-IT"/>
        </w:rPr>
        <w:t>-in-one</w:t>
      </w:r>
      <w:r w:rsidRPr="0044170F">
        <w:rPr>
          <w:lang w:val="it-IT"/>
        </w:rPr>
        <w:t>;</w:t>
      </w:r>
    </w:p>
    <w:p w:rsidR="00013E1A" w:rsidRDefault="00013E1A" w:rsidP="00200D7A">
      <w:pPr>
        <w:pStyle w:val="Corpotesto"/>
        <w:ind w:left="270" w:right="2880"/>
        <w:jc w:val="both"/>
        <w:rPr>
          <w:lang w:val="it-IT"/>
        </w:rPr>
      </w:pPr>
      <w:r w:rsidRPr="0044170F">
        <w:rPr>
          <w:lang w:val="it-IT"/>
        </w:rPr>
        <w:t xml:space="preserve">Lotto 2: Fornitura n. </w:t>
      </w:r>
      <w:r>
        <w:rPr>
          <w:lang w:val="it-IT"/>
        </w:rPr>
        <w:t xml:space="preserve">16 </w:t>
      </w:r>
      <w:r w:rsidRPr="0044170F">
        <w:rPr>
          <w:lang w:val="it-IT"/>
        </w:rPr>
        <w:t>notebook</w:t>
      </w:r>
      <w:r>
        <w:rPr>
          <w:lang w:val="it-IT"/>
        </w:rPr>
        <w:t xml:space="preserve"> i3</w:t>
      </w:r>
      <w:r w:rsidRPr="0044170F">
        <w:rPr>
          <w:lang w:val="it-IT"/>
        </w:rPr>
        <w:t xml:space="preserve">, </w:t>
      </w:r>
    </w:p>
    <w:p w:rsidR="00013E1A" w:rsidRDefault="00013E1A" w:rsidP="00200D7A">
      <w:pPr>
        <w:pStyle w:val="Corpotesto"/>
        <w:ind w:left="270" w:right="2880"/>
        <w:jc w:val="both"/>
        <w:rPr>
          <w:lang w:val="it-IT"/>
        </w:rPr>
      </w:pPr>
      <w:r>
        <w:rPr>
          <w:lang w:val="it-IT"/>
        </w:rPr>
        <w:t>Lotto 3: Fornitura n. 22 notebook i5</w:t>
      </w:r>
    </w:p>
    <w:p w:rsidR="00013E1A" w:rsidRPr="0044170F" w:rsidRDefault="00013E1A" w:rsidP="00200D7A">
      <w:pPr>
        <w:pStyle w:val="Corpotesto"/>
        <w:ind w:left="270" w:right="140"/>
        <w:jc w:val="both"/>
        <w:rPr>
          <w:lang w:val="it-IT"/>
        </w:rPr>
      </w:pPr>
      <w:r w:rsidRPr="0044170F">
        <w:rPr>
          <w:lang w:val="it-IT"/>
        </w:rPr>
        <w:t xml:space="preserve">Lotto </w:t>
      </w:r>
      <w:r>
        <w:rPr>
          <w:lang w:val="it-IT"/>
        </w:rPr>
        <w:t>4</w:t>
      </w:r>
      <w:r w:rsidRPr="0044170F">
        <w:rPr>
          <w:lang w:val="it-IT"/>
        </w:rPr>
        <w:t xml:space="preserve">: Fornitura n. </w:t>
      </w:r>
      <w:r>
        <w:rPr>
          <w:lang w:val="it-IT"/>
        </w:rPr>
        <w:t>1</w:t>
      </w:r>
      <w:r w:rsidRPr="0044170F">
        <w:rPr>
          <w:lang w:val="it-IT"/>
        </w:rPr>
        <w:t xml:space="preserve"> </w:t>
      </w:r>
      <w:r>
        <w:rPr>
          <w:lang w:val="it-IT"/>
        </w:rPr>
        <w:t xml:space="preserve">carrello/box ricarica per almeno 25 notebook + Fornitura n. 3 carrelli/box ricarica per </w:t>
      </w:r>
      <w:proofErr w:type="spellStart"/>
      <w:r>
        <w:rPr>
          <w:lang w:val="it-IT"/>
        </w:rPr>
        <w:t>almento</w:t>
      </w:r>
      <w:proofErr w:type="spellEnd"/>
      <w:r>
        <w:rPr>
          <w:lang w:val="it-IT"/>
        </w:rPr>
        <w:t xml:space="preserve"> 12 notebook.</w:t>
      </w:r>
    </w:p>
    <w:p w:rsidR="00013E1A" w:rsidRPr="00210DE8" w:rsidRDefault="00013E1A" w:rsidP="00200D7A">
      <w:pPr>
        <w:pStyle w:val="Titolo1"/>
        <w:ind w:right="268" w:hanging="1"/>
        <w:jc w:val="both"/>
        <w:rPr>
          <w:b w:val="0"/>
          <w:bCs w:val="0"/>
          <w:lang w:val="it-IT"/>
        </w:rPr>
      </w:pPr>
      <w:r w:rsidRPr="00210DE8">
        <w:rPr>
          <w:b w:val="0"/>
          <w:lang w:val="it-IT"/>
        </w:rPr>
        <w:t xml:space="preserve">Le forniture necessarie alla realizzazione del progetto saranno acquisite tramite procedura negoziata ai sensi degli artt. 36 e 58 del </w:t>
      </w:r>
      <w:proofErr w:type="spellStart"/>
      <w:proofErr w:type="gramStart"/>
      <w:r w:rsidRPr="00210DE8">
        <w:rPr>
          <w:b w:val="0"/>
          <w:lang w:val="it-IT"/>
        </w:rPr>
        <w:t>D.Lgs</w:t>
      </w:r>
      <w:proofErr w:type="spellEnd"/>
      <w:proofErr w:type="gramEnd"/>
      <w:r w:rsidRPr="00210DE8">
        <w:rPr>
          <w:b w:val="0"/>
          <w:lang w:val="it-IT"/>
        </w:rPr>
        <w:t xml:space="preserve"> 50/2016, con richiesta di offerta (RDO) sul</w:t>
      </w:r>
      <w:r w:rsidRPr="00210DE8">
        <w:rPr>
          <w:b w:val="0"/>
          <w:spacing w:val="-26"/>
          <w:lang w:val="it-IT"/>
        </w:rPr>
        <w:t xml:space="preserve"> </w:t>
      </w:r>
      <w:proofErr w:type="spellStart"/>
      <w:r w:rsidRPr="00210DE8">
        <w:rPr>
          <w:b w:val="0"/>
          <w:lang w:val="it-IT"/>
        </w:rPr>
        <w:t>Mepa</w:t>
      </w:r>
      <w:proofErr w:type="spellEnd"/>
      <w:r w:rsidRPr="00210DE8">
        <w:rPr>
          <w:b w:val="0"/>
          <w:lang w:val="it-IT"/>
        </w:rPr>
        <w:t>.</w:t>
      </w:r>
    </w:p>
    <w:p w:rsidR="00013E1A" w:rsidRPr="00210DE8" w:rsidRDefault="00013E1A" w:rsidP="00200D7A">
      <w:pPr>
        <w:ind w:left="270" w:right="269"/>
        <w:jc w:val="both"/>
        <w:rPr>
          <w:rFonts w:ascii="Calibri" w:hAnsi="Calibri" w:cs="Calibri"/>
        </w:rPr>
      </w:pPr>
      <w:r w:rsidRPr="00210DE8">
        <w:rPr>
          <w:rFonts w:ascii="Calibri" w:hAnsi="Calibri"/>
          <w:sz w:val="22"/>
        </w:rPr>
        <w:t xml:space="preserve">Gli operatori economici da invitare alla procedura negoziata saranno individuati tramite indagine di mercato </w:t>
      </w:r>
      <w:r>
        <w:rPr>
          <w:rFonts w:ascii="Calibri" w:hAnsi="Calibri"/>
          <w:sz w:val="22"/>
        </w:rPr>
        <w:t>sul MEPA ed inoltre</w:t>
      </w:r>
      <w:r w:rsidRPr="00210DE8">
        <w:rPr>
          <w:rFonts w:ascii="Calibri" w:hAnsi="Calibri"/>
          <w:sz w:val="22"/>
        </w:rPr>
        <w:t xml:space="preserve"> questa istituzione scolastica potrà invitare ditte che abbiano spontaneamente presentato domanda a partecipare entro il </w:t>
      </w:r>
      <w:r>
        <w:rPr>
          <w:rFonts w:ascii="Calibri" w:hAnsi="Calibri"/>
          <w:sz w:val="22"/>
        </w:rPr>
        <w:t>31</w:t>
      </w:r>
      <w:r w:rsidRPr="00210DE8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>12</w:t>
      </w:r>
      <w:r w:rsidRPr="00210DE8">
        <w:rPr>
          <w:rFonts w:ascii="Calibri" w:hAnsi="Calibri"/>
          <w:sz w:val="22"/>
        </w:rPr>
        <w:t>/201</w:t>
      </w:r>
      <w:r>
        <w:rPr>
          <w:rFonts w:ascii="Calibri" w:hAnsi="Calibri"/>
          <w:sz w:val="22"/>
        </w:rPr>
        <w:t>7</w:t>
      </w:r>
      <w:r w:rsidRPr="00210DE8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anche </w:t>
      </w:r>
      <w:r w:rsidRPr="00210DE8">
        <w:rPr>
          <w:rFonts w:ascii="Calibri" w:hAnsi="Calibri"/>
          <w:sz w:val="22"/>
        </w:rPr>
        <w:t>per</w:t>
      </w:r>
      <w:r w:rsidRPr="00210DE8">
        <w:rPr>
          <w:rFonts w:ascii="Calibri" w:hAnsi="Calibri"/>
          <w:spacing w:val="-4"/>
          <w:sz w:val="22"/>
        </w:rPr>
        <w:t xml:space="preserve"> </w:t>
      </w:r>
      <w:r w:rsidRPr="00210DE8">
        <w:rPr>
          <w:rFonts w:ascii="Calibri" w:hAnsi="Calibri"/>
          <w:sz w:val="22"/>
        </w:rPr>
        <w:t>raggiungere</w:t>
      </w:r>
      <w:r w:rsidRPr="00210DE8">
        <w:rPr>
          <w:rFonts w:ascii="Calibri" w:hAnsi="Calibri"/>
          <w:spacing w:val="-3"/>
          <w:sz w:val="22"/>
        </w:rPr>
        <w:t xml:space="preserve"> </w:t>
      </w:r>
      <w:r w:rsidRPr="00210DE8">
        <w:rPr>
          <w:rFonts w:ascii="Calibri" w:hAnsi="Calibri"/>
          <w:sz w:val="22"/>
        </w:rPr>
        <w:t>il</w:t>
      </w:r>
      <w:r w:rsidRPr="00210DE8">
        <w:rPr>
          <w:rFonts w:ascii="Calibri" w:hAnsi="Calibri"/>
          <w:spacing w:val="-3"/>
          <w:sz w:val="22"/>
        </w:rPr>
        <w:t xml:space="preserve"> </w:t>
      </w:r>
      <w:r w:rsidRPr="00210DE8">
        <w:rPr>
          <w:rFonts w:ascii="Calibri" w:hAnsi="Calibri"/>
          <w:sz w:val="22"/>
        </w:rPr>
        <w:t>minimo</w:t>
      </w:r>
      <w:r w:rsidRPr="00210DE8">
        <w:rPr>
          <w:rFonts w:ascii="Calibri" w:hAnsi="Calibri"/>
          <w:spacing w:val="-3"/>
          <w:sz w:val="22"/>
        </w:rPr>
        <w:t xml:space="preserve"> </w:t>
      </w:r>
      <w:r w:rsidRPr="00210DE8">
        <w:rPr>
          <w:rFonts w:ascii="Calibri" w:hAnsi="Calibri"/>
          <w:sz w:val="22"/>
        </w:rPr>
        <w:t>di</w:t>
      </w:r>
      <w:r w:rsidRPr="00210DE8">
        <w:rPr>
          <w:rFonts w:ascii="Calibri" w:hAnsi="Calibri"/>
          <w:spacing w:val="-3"/>
          <w:sz w:val="22"/>
        </w:rPr>
        <w:t xml:space="preserve"> </w:t>
      </w:r>
      <w:r w:rsidRPr="00210DE8">
        <w:rPr>
          <w:rFonts w:ascii="Calibri" w:hAnsi="Calibri"/>
          <w:sz w:val="22"/>
        </w:rPr>
        <w:t>tre</w:t>
      </w:r>
      <w:r w:rsidRPr="00210DE8">
        <w:rPr>
          <w:rFonts w:ascii="Calibri" w:hAnsi="Calibri"/>
          <w:spacing w:val="-3"/>
          <w:sz w:val="22"/>
        </w:rPr>
        <w:t xml:space="preserve"> </w:t>
      </w:r>
      <w:r w:rsidRPr="00210DE8">
        <w:rPr>
          <w:rFonts w:ascii="Calibri" w:hAnsi="Calibri"/>
          <w:sz w:val="22"/>
        </w:rPr>
        <w:t>operatori</w:t>
      </w:r>
      <w:r w:rsidRPr="00210DE8">
        <w:rPr>
          <w:rFonts w:ascii="Calibri" w:hAnsi="Calibri"/>
          <w:spacing w:val="-4"/>
          <w:sz w:val="22"/>
        </w:rPr>
        <w:t xml:space="preserve"> </w:t>
      </w:r>
      <w:r w:rsidRPr="00210DE8">
        <w:rPr>
          <w:rFonts w:ascii="Calibri" w:hAnsi="Calibri"/>
          <w:sz w:val="22"/>
        </w:rPr>
        <w:t>economici</w:t>
      </w:r>
      <w:r w:rsidRPr="00210DE8">
        <w:rPr>
          <w:rFonts w:ascii="Calibri" w:hAnsi="Calibri"/>
          <w:spacing w:val="-4"/>
          <w:sz w:val="22"/>
        </w:rPr>
        <w:t xml:space="preserve"> </w:t>
      </w:r>
      <w:r w:rsidRPr="00210DE8">
        <w:rPr>
          <w:rFonts w:ascii="Calibri" w:hAnsi="Calibri"/>
          <w:sz w:val="22"/>
        </w:rPr>
        <w:t>da</w:t>
      </w:r>
      <w:r w:rsidRPr="00210DE8">
        <w:rPr>
          <w:rFonts w:ascii="Calibri" w:hAnsi="Calibri"/>
          <w:spacing w:val="-3"/>
          <w:sz w:val="22"/>
        </w:rPr>
        <w:t xml:space="preserve"> </w:t>
      </w:r>
      <w:r w:rsidRPr="00210DE8">
        <w:rPr>
          <w:rFonts w:ascii="Calibri" w:hAnsi="Calibri"/>
          <w:sz w:val="22"/>
        </w:rPr>
        <w:t>invitare</w:t>
      </w:r>
      <w:r w:rsidRPr="00210DE8">
        <w:rPr>
          <w:rFonts w:ascii="Calibri" w:hAnsi="Calibri"/>
          <w:spacing w:val="-3"/>
          <w:sz w:val="22"/>
        </w:rPr>
        <w:t xml:space="preserve"> </w:t>
      </w:r>
      <w:r w:rsidRPr="00210DE8">
        <w:rPr>
          <w:rFonts w:ascii="Calibri" w:hAnsi="Calibri"/>
          <w:sz w:val="22"/>
        </w:rPr>
        <w:t>alla</w:t>
      </w:r>
      <w:r w:rsidRPr="00210DE8">
        <w:rPr>
          <w:rFonts w:ascii="Calibri" w:hAnsi="Calibri"/>
          <w:spacing w:val="-4"/>
          <w:sz w:val="22"/>
        </w:rPr>
        <w:t xml:space="preserve"> </w:t>
      </w:r>
      <w:r w:rsidRPr="00210DE8">
        <w:rPr>
          <w:rFonts w:ascii="Calibri" w:hAnsi="Calibri"/>
          <w:sz w:val="22"/>
        </w:rPr>
        <w:t>procedura</w:t>
      </w:r>
      <w:r w:rsidRPr="00210DE8">
        <w:rPr>
          <w:rFonts w:ascii="Calibri" w:hAnsi="Calibri"/>
          <w:spacing w:val="-4"/>
          <w:sz w:val="22"/>
        </w:rPr>
        <w:t xml:space="preserve"> </w:t>
      </w:r>
      <w:r w:rsidRPr="00210DE8">
        <w:rPr>
          <w:rFonts w:ascii="Calibri" w:hAnsi="Calibri"/>
          <w:sz w:val="22"/>
        </w:rPr>
        <w:t>negoziata.</w:t>
      </w:r>
    </w:p>
    <w:p w:rsidR="00013E1A" w:rsidRPr="0044170F" w:rsidRDefault="00013E1A" w:rsidP="000E7E8E">
      <w:pPr>
        <w:rPr>
          <w:rFonts w:ascii="Calibri" w:hAnsi="Calibri" w:cs="Calibri"/>
          <w:b/>
          <w:bCs/>
        </w:rPr>
      </w:pPr>
    </w:p>
    <w:p w:rsidR="00013E1A" w:rsidRPr="000E7E8E" w:rsidRDefault="00013E1A" w:rsidP="000E7E8E">
      <w:pPr>
        <w:jc w:val="center"/>
        <w:rPr>
          <w:rFonts w:ascii="Calibri" w:hAnsi="Calibri" w:cs="Calibri"/>
          <w:b/>
          <w:sz w:val="24"/>
          <w:szCs w:val="24"/>
        </w:rPr>
      </w:pPr>
      <w:r w:rsidRPr="000E7E8E">
        <w:rPr>
          <w:rFonts w:ascii="Calibri" w:hAnsi="Calibri" w:cs="Calibri"/>
          <w:b/>
          <w:sz w:val="24"/>
          <w:szCs w:val="24"/>
        </w:rPr>
        <w:t>Art. 3</w:t>
      </w:r>
    </w:p>
    <w:p w:rsidR="00013E1A" w:rsidRPr="0044170F" w:rsidRDefault="00013E1A" w:rsidP="000E7E8E">
      <w:pPr>
        <w:pStyle w:val="Corpotesto"/>
        <w:spacing w:line="268" w:lineRule="exact"/>
        <w:ind w:left="270"/>
        <w:jc w:val="both"/>
        <w:rPr>
          <w:lang w:val="it-IT"/>
        </w:rPr>
      </w:pPr>
      <w:r w:rsidRPr="0044170F">
        <w:rPr>
          <w:lang w:val="it-IT"/>
        </w:rPr>
        <w:t xml:space="preserve">La fornitura ha per oggetto l’acquisizione e messa in opera dei </w:t>
      </w:r>
      <w:proofErr w:type="gramStart"/>
      <w:r w:rsidRPr="0044170F">
        <w:rPr>
          <w:lang w:val="it-IT"/>
        </w:rPr>
        <w:t>seguenti</w:t>
      </w:r>
      <w:r w:rsidRPr="0044170F">
        <w:rPr>
          <w:spacing w:val="-25"/>
          <w:lang w:val="it-IT"/>
        </w:rPr>
        <w:t xml:space="preserve"> </w:t>
      </w:r>
      <w:r>
        <w:rPr>
          <w:spacing w:val="-25"/>
          <w:lang w:val="it-IT"/>
        </w:rPr>
        <w:t xml:space="preserve"> </w:t>
      </w:r>
      <w:r w:rsidRPr="0044170F">
        <w:rPr>
          <w:lang w:val="it-IT"/>
        </w:rPr>
        <w:t>beni</w:t>
      </w:r>
      <w:proofErr w:type="gramEnd"/>
      <w:r w:rsidRPr="0044170F">
        <w:rPr>
          <w:lang w:val="it-IT"/>
        </w:rPr>
        <w:t>:</w:t>
      </w:r>
    </w:p>
    <w:tbl>
      <w:tblPr>
        <w:tblW w:w="10343" w:type="dxa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513"/>
        <w:gridCol w:w="1304"/>
      </w:tblGrid>
      <w:tr w:rsidR="00013E1A" w:rsidRPr="0044170F" w:rsidTr="00384BAA">
        <w:trPr>
          <w:trHeight w:hRule="exact" w:val="54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A" w:rsidRPr="00384BAA" w:rsidRDefault="00013E1A" w:rsidP="00384BAA">
            <w:pPr>
              <w:pStyle w:val="TableParagraph"/>
              <w:jc w:val="center"/>
              <w:rPr>
                <w:rFonts w:cs="Calibri"/>
                <w:lang w:val="it-IT"/>
              </w:rPr>
            </w:pPr>
            <w:r w:rsidRPr="00384BAA">
              <w:rPr>
                <w:b/>
                <w:lang w:val="it-IT"/>
              </w:rPr>
              <w:lastRenderedPageBreak/>
              <w:t>Lotto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A" w:rsidRPr="00384BAA" w:rsidRDefault="00013E1A" w:rsidP="00384BAA">
            <w:pPr>
              <w:pStyle w:val="TableParagraph"/>
              <w:jc w:val="center"/>
              <w:rPr>
                <w:rFonts w:cs="Calibri"/>
                <w:lang w:val="it-IT"/>
              </w:rPr>
            </w:pPr>
            <w:r w:rsidRPr="00384BAA">
              <w:rPr>
                <w:b/>
                <w:lang w:val="it-IT"/>
              </w:rPr>
              <w:t>Forniture</w:t>
            </w:r>
            <w:r w:rsidRPr="00384BAA">
              <w:rPr>
                <w:b/>
                <w:spacing w:val="-8"/>
                <w:lang w:val="it-IT"/>
              </w:rPr>
              <w:t xml:space="preserve"> </w:t>
            </w:r>
            <w:r w:rsidRPr="00384BAA">
              <w:rPr>
                <w:b/>
                <w:lang w:val="it-IT"/>
              </w:rPr>
              <w:t>richieste</w:t>
            </w:r>
            <w:r>
              <w:rPr>
                <w:b/>
                <w:lang w:val="it-IT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A" w:rsidRPr="00384BAA" w:rsidRDefault="00013E1A" w:rsidP="00384BAA">
            <w:pPr>
              <w:pStyle w:val="TableParagraph"/>
              <w:ind w:left="255" w:right="239" w:hanging="14"/>
              <w:rPr>
                <w:rFonts w:cs="Calibri"/>
                <w:lang w:val="it-IT"/>
              </w:rPr>
            </w:pPr>
            <w:r w:rsidRPr="00384BAA">
              <w:rPr>
                <w:b/>
                <w:lang w:val="it-IT"/>
              </w:rPr>
              <w:t>Quantità richieste</w:t>
            </w:r>
          </w:p>
        </w:tc>
      </w:tr>
      <w:tr w:rsidR="00013E1A" w:rsidRPr="0044170F" w:rsidTr="00384BAA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A" w:rsidRPr="00384BAA" w:rsidRDefault="00013E1A" w:rsidP="00384BAA">
            <w:pPr>
              <w:pStyle w:val="TableParagraph"/>
              <w:spacing w:line="268" w:lineRule="exact"/>
              <w:ind w:left="103"/>
              <w:rPr>
                <w:rFonts w:cs="Calibri"/>
                <w:lang w:val="it-IT"/>
              </w:rPr>
            </w:pPr>
            <w:r w:rsidRPr="00384BAA">
              <w:rPr>
                <w:lang w:val="it-IT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A" w:rsidRPr="00384BAA" w:rsidRDefault="00013E1A" w:rsidP="00384BAA">
            <w:pPr>
              <w:pStyle w:val="TableParagraph"/>
              <w:ind w:right="4711"/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b/>
                <w:sz w:val="18"/>
                <w:lang w:val="it-IT"/>
              </w:rPr>
              <w:t>PC ALL-IN-ONE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2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Brand internazionale</w:t>
            </w:r>
            <w:r w:rsidRPr="00384BAA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noto;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15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Schermo: dimensioni maggiori o uguali a 19" -</w:t>
            </w:r>
            <w:r w:rsidRPr="00384BAA">
              <w:rPr>
                <w:rFonts w:ascii="Times New Roman"/>
                <w:spacing w:val="-12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16/9;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18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Processore /</w:t>
            </w:r>
            <w:r w:rsidRPr="00384BAA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Chipset</w:t>
            </w:r>
          </w:p>
          <w:p w:rsidR="00013E1A" w:rsidRPr="00384BAA" w:rsidRDefault="00013E1A" w:rsidP="00384BAA">
            <w:pPr>
              <w:pStyle w:val="TableParagraph"/>
              <w:tabs>
                <w:tab w:val="left" w:pos="6274"/>
              </w:tabs>
              <w:spacing w:before="15" w:line="276" w:lineRule="auto"/>
              <w:ind w:left="986" w:right="1081"/>
              <w:rPr>
                <w:rFonts w:ascii="Times New Roman"/>
                <w:sz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 xml:space="preserve">CPU: Intel Core i5 (6 generazione) 6200U/2.3 </w:t>
            </w:r>
            <w:r w:rsidRPr="00384BAA">
              <w:rPr>
                <w:rFonts w:ascii="Times New Roman"/>
                <w:sz w:val="18"/>
                <w:lang w:val="it-IT"/>
              </w:rPr>
              <w:t>–</w:t>
            </w:r>
            <w:r w:rsidRPr="00384BAA">
              <w:rPr>
                <w:rFonts w:ascii="Times New Roman"/>
                <w:sz w:val="18"/>
                <w:lang w:val="it-IT"/>
              </w:rPr>
              <w:t xml:space="preserve"> 2.8 </w:t>
            </w:r>
            <w:proofErr w:type="spellStart"/>
            <w:r w:rsidRPr="00384BAA">
              <w:rPr>
                <w:rFonts w:ascii="Times New Roman"/>
                <w:sz w:val="18"/>
                <w:lang w:val="it-IT"/>
              </w:rPr>
              <w:t>Ghz</w:t>
            </w:r>
            <w:proofErr w:type="spellEnd"/>
            <w:r w:rsidRPr="00384BAA">
              <w:rPr>
                <w:rFonts w:ascii="Times New Roman"/>
                <w:sz w:val="18"/>
                <w:lang w:val="it-IT"/>
              </w:rPr>
              <w:t xml:space="preserve">; </w:t>
            </w:r>
          </w:p>
          <w:p w:rsidR="00013E1A" w:rsidRPr="00384BAA" w:rsidRDefault="00013E1A" w:rsidP="00384BAA">
            <w:pPr>
              <w:pStyle w:val="TableParagraph"/>
              <w:tabs>
                <w:tab w:val="left" w:pos="6274"/>
              </w:tabs>
              <w:spacing w:before="15" w:line="276" w:lineRule="auto"/>
              <w:ind w:left="986" w:right="1081"/>
              <w:rPr>
                <w:rFonts w:ascii="Times New Roman" w:hAnsi="Times New Roman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384BAA">
              <w:rPr>
                <w:rFonts w:ascii="Times New Roman"/>
                <w:sz w:val="18"/>
                <w:lang w:val="it-IT"/>
              </w:rPr>
              <w:t>N.core</w:t>
            </w:r>
            <w:proofErr w:type="spellEnd"/>
            <w:proofErr w:type="gramEnd"/>
            <w:r w:rsidRPr="00384BAA">
              <w:rPr>
                <w:rFonts w:ascii="Times New Roman"/>
                <w:sz w:val="18"/>
                <w:lang w:val="it-IT"/>
              </w:rPr>
              <w:t>: almeno</w:t>
            </w:r>
            <w:r w:rsidRPr="00384BAA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2;</w:t>
            </w:r>
          </w:p>
          <w:p w:rsidR="00013E1A" w:rsidRPr="00384BAA" w:rsidRDefault="00013E1A" w:rsidP="00384BAA">
            <w:pPr>
              <w:pStyle w:val="TableParagraph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Calcolo a 64</w:t>
            </w:r>
            <w:r w:rsidRPr="00384BAA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bit;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31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Hard</w:t>
            </w:r>
            <w:r w:rsidRPr="00384BAA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Disk</w:t>
            </w:r>
          </w:p>
          <w:p w:rsidR="00013E1A" w:rsidRPr="00384BAA" w:rsidRDefault="00013E1A" w:rsidP="00384BAA">
            <w:pPr>
              <w:pStyle w:val="TableParagraph"/>
              <w:spacing w:before="18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 xml:space="preserve">Minimo 500 </w:t>
            </w:r>
            <w:proofErr w:type="spellStart"/>
            <w:r w:rsidRPr="00384BAA">
              <w:rPr>
                <w:rFonts w:ascii="Times New Roman"/>
                <w:sz w:val="18"/>
                <w:lang w:val="it-IT"/>
              </w:rPr>
              <w:t>Gb</w:t>
            </w:r>
            <w:proofErr w:type="spellEnd"/>
            <w:r w:rsidRPr="00384BAA">
              <w:rPr>
                <w:rFonts w:ascii="Times New Roman"/>
                <w:sz w:val="18"/>
                <w:lang w:val="it-IT"/>
              </w:rPr>
              <w:t xml:space="preserve"> / 7200</w:t>
            </w:r>
            <w:r w:rsidRPr="00384BAA">
              <w:rPr>
                <w:rFonts w:ascii="Times New Roman"/>
                <w:spacing w:val="-10"/>
                <w:sz w:val="18"/>
                <w:lang w:val="it-IT"/>
              </w:rPr>
              <w:t xml:space="preserve"> </w:t>
            </w:r>
            <w:proofErr w:type="spellStart"/>
            <w:r w:rsidRPr="00384BAA">
              <w:rPr>
                <w:rFonts w:ascii="Times New Roman"/>
                <w:sz w:val="18"/>
                <w:lang w:val="it-IT"/>
              </w:rPr>
              <w:t>rpm</w:t>
            </w:r>
            <w:proofErr w:type="spellEnd"/>
            <w:r w:rsidRPr="00384BAA">
              <w:rPr>
                <w:rFonts w:ascii="Times New Roman"/>
                <w:sz w:val="18"/>
                <w:lang w:val="it-IT"/>
              </w:rPr>
              <w:t>;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30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RAM:</w:t>
            </w:r>
          </w:p>
          <w:p w:rsidR="00013E1A" w:rsidRPr="00384BAA" w:rsidRDefault="00013E1A" w:rsidP="00384BAA">
            <w:pPr>
              <w:pStyle w:val="TableParagraph"/>
              <w:spacing w:before="15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 w:hAnsi="Times New Roman"/>
                <w:sz w:val="18"/>
                <w:lang w:val="it-IT"/>
              </w:rPr>
              <w:t xml:space="preserve">Minimo 4Gb - DDR3L, </w:t>
            </w:r>
            <w:proofErr w:type="gramStart"/>
            <w:r w:rsidRPr="00384BAA">
              <w:rPr>
                <w:rFonts w:ascii="Times New Roman" w:hAnsi="Times New Roman"/>
                <w:sz w:val="18"/>
                <w:lang w:val="it-IT"/>
              </w:rPr>
              <w:t>velocità  minima</w:t>
            </w:r>
            <w:proofErr w:type="gramEnd"/>
            <w:r w:rsidRPr="00384BAA">
              <w:rPr>
                <w:rFonts w:ascii="Times New Roman" w:hAnsi="Times New Roman"/>
                <w:spacing w:val="-14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 w:hAnsi="Times New Roman"/>
                <w:sz w:val="18"/>
                <w:lang w:val="it-IT"/>
              </w:rPr>
              <w:t>1600MHz;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4"/>
              </w:numPr>
              <w:tabs>
                <w:tab w:val="left" w:pos="610"/>
              </w:tabs>
              <w:spacing w:before="30"/>
              <w:ind w:left="609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Sistema Operativo: Windows 10,</w:t>
            </w:r>
            <w:r w:rsidRPr="00384BAA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64Bit;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15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Periferiche:</w:t>
            </w:r>
          </w:p>
          <w:p w:rsidR="00013E1A" w:rsidRPr="00384BAA" w:rsidRDefault="00013E1A" w:rsidP="00384BAA">
            <w:pPr>
              <w:pStyle w:val="TableParagraph"/>
              <w:spacing w:before="15" w:line="276" w:lineRule="auto"/>
              <w:ind w:left="986" w:right="504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 xml:space="preserve">Almeno una porta HDMI; Almeno una porta USB3.0; 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 w:hAnsi="Times New Roman"/>
                <w:sz w:val="18"/>
                <w:lang w:val="it-IT"/>
              </w:rPr>
              <w:t>Connettività:</w:t>
            </w:r>
          </w:p>
          <w:p w:rsidR="00013E1A" w:rsidRPr="00384BAA" w:rsidRDefault="00013E1A" w:rsidP="00384BAA">
            <w:pPr>
              <w:pStyle w:val="TableParagraph"/>
              <w:spacing w:before="15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LAN (RJ45). Wireless.</w:t>
            </w:r>
            <w:r w:rsidRPr="00384BAA">
              <w:rPr>
                <w:rFonts w:ascii="Times New Roman"/>
                <w:spacing w:val="-9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Bluetooth;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30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Audio e</w:t>
            </w:r>
            <w:r w:rsidRPr="00384BAA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Video:</w:t>
            </w:r>
          </w:p>
          <w:p w:rsidR="00013E1A" w:rsidRPr="00384BAA" w:rsidRDefault="00013E1A" w:rsidP="00384BAA">
            <w:pPr>
              <w:pStyle w:val="TableParagraph"/>
              <w:spacing w:before="18" w:line="276" w:lineRule="auto"/>
              <w:ind w:left="986" w:right="5322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84BAA">
              <w:rPr>
                <w:rFonts w:ascii="Times New Roman"/>
                <w:sz w:val="18"/>
                <w:lang w:val="en-GB"/>
              </w:rPr>
              <w:t>Intel HD Graphics 520; Webcam</w:t>
            </w:r>
            <w:r w:rsidRPr="00384BAA">
              <w:rPr>
                <w:rFonts w:ascii="Times New Roman"/>
                <w:spacing w:val="-5"/>
                <w:sz w:val="18"/>
                <w:lang w:val="en-GB"/>
              </w:rPr>
              <w:t xml:space="preserve"> </w:t>
            </w:r>
            <w:proofErr w:type="spellStart"/>
            <w:r w:rsidRPr="00384BAA">
              <w:rPr>
                <w:rFonts w:ascii="Times New Roman"/>
                <w:sz w:val="18"/>
                <w:lang w:val="en-GB"/>
              </w:rPr>
              <w:t>integrata</w:t>
            </w:r>
            <w:proofErr w:type="spellEnd"/>
            <w:r w:rsidRPr="00384BAA">
              <w:rPr>
                <w:rFonts w:ascii="Times New Roman"/>
                <w:sz w:val="18"/>
                <w:lang w:val="en-GB"/>
              </w:rPr>
              <w:t>.</w:t>
            </w:r>
          </w:p>
          <w:p w:rsidR="00013E1A" w:rsidRPr="00384BAA" w:rsidRDefault="00013E1A" w:rsidP="00384BAA">
            <w:pPr>
              <w:pStyle w:val="TableParagraph"/>
              <w:spacing w:line="268" w:lineRule="exact"/>
              <w:ind w:left="103"/>
              <w:rPr>
                <w:rFonts w:cs="Calibri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Garanzia: Almeno 1</w:t>
            </w:r>
            <w:r w:rsidRPr="00384BAA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anno.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A" w:rsidRPr="00384BAA" w:rsidRDefault="00013E1A" w:rsidP="00384BAA">
            <w:pPr>
              <w:pStyle w:val="TableParagraph"/>
              <w:spacing w:line="268" w:lineRule="exact"/>
              <w:ind w:right="101"/>
              <w:jc w:val="right"/>
              <w:rPr>
                <w:rFonts w:cs="Calibri"/>
                <w:lang w:val="it-IT"/>
              </w:rPr>
            </w:pPr>
            <w:r w:rsidRPr="00384BAA">
              <w:rPr>
                <w:w w:val="95"/>
                <w:lang w:val="it-IT"/>
              </w:rPr>
              <w:t>2</w:t>
            </w:r>
          </w:p>
        </w:tc>
      </w:tr>
      <w:tr w:rsidR="00013E1A" w:rsidRPr="0044170F" w:rsidTr="00384BAA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A" w:rsidRPr="00384BAA" w:rsidRDefault="00013E1A" w:rsidP="00384BAA">
            <w:pPr>
              <w:pStyle w:val="TableParagraph"/>
              <w:ind w:left="103"/>
              <w:rPr>
                <w:rFonts w:cs="Calibri"/>
                <w:lang w:val="it-IT"/>
              </w:rPr>
            </w:pPr>
            <w:r w:rsidRPr="00384BAA">
              <w:rPr>
                <w:lang w:val="it-IT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A" w:rsidRPr="00384BAA" w:rsidRDefault="00013E1A" w:rsidP="00EA0F7F">
            <w:pPr>
              <w:pStyle w:val="TableParagraph"/>
              <w:ind w:right="372"/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b/>
                <w:sz w:val="18"/>
                <w:lang w:val="it-IT"/>
              </w:rPr>
              <w:t>NOTEBOOK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2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Brand internazionale</w:t>
            </w:r>
            <w:r w:rsidRPr="00384BAA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noto;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15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Schermo: dimensioni maggiori o uguali a 15" -</w:t>
            </w:r>
            <w:r w:rsidRPr="00384BAA">
              <w:rPr>
                <w:rFonts w:ascii="Times New Roman"/>
                <w:spacing w:val="-12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16/9;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18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Processore /</w:t>
            </w:r>
            <w:r w:rsidRPr="00384BAA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Chipset</w:t>
            </w:r>
          </w:p>
          <w:p w:rsidR="00013E1A" w:rsidRPr="00384BAA" w:rsidRDefault="00013E1A" w:rsidP="00384BAA">
            <w:pPr>
              <w:pStyle w:val="TableParagraph"/>
              <w:spacing w:before="15" w:line="276" w:lineRule="auto"/>
              <w:ind w:left="986" w:right="3284"/>
              <w:rPr>
                <w:rFonts w:ascii="Times New Roman"/>
                <w:sz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 xml:space="preserve">CPU: Intel Core i3 (6 generazione) 6006U/2.0 </w:t>
            </w:r>
            <w:proofErr w:type="spellStart"/>
            <w:r w:rsidRPr="00384BAA">
              <w:rPr>
                <w:rFonts w:ascii="Times New Roman"/>
                <w:sz w:val="18"/>
                <w:lang w:val="it-IT"/>
              </w:rPr>
              <w:t>Ghz</w:t>
            </w:r>
            <w:proofErr w:type="spellEnd"/>
            <w:r w:rsidRPr="00384BAA">
              <w:rPr>
                <w:rFonts w:ascii="Times New Roman"/>
                <w:sz w:val="18"/>
                <w:lang w:val="it-IT"/>
              </w:rPr>
              <w:t>;</w:t>
            </w:r>
          </w:p>
          <w:p w:rsidR="00013E1A" w:rsidRPr="00384BAA" w:rsidRDefault="00013E1A" w:rsidP="00384BAA">
            <w:pPr>
              <w:pStyle w:val="TableParagraph"/>
              <w:tabs>
                <w:tab w:val="left" w:pos="6274"/>
              </w:tabs>
              <w:spacing w:before="15" w:line="276" w:lineRule="auto"/>
              <w:ind w:left="986" w:right="1081"/>
              <w:rPr>
                <w:rFonts w:ascii="Times New Roman" w:hAnsi="Times New Roman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384BAA">
              <w:rPr>
                <w:rFonts w:ascii="Times New Roman"/>
                <w:sz w:val="18"/>
                <w:lang w:val="it-IT"/>
              </w:rPr>
              <w:t>N.core</w:t>
            </w:r>
            <w:proofErr w:type="spellEnd"/>
            <w:proofErr w:type="gramEnd"/>
            <w:r w:rsidRPr="00384BAA">
              <w:rPr>
                <w:rFonts w:ascii="Times New Roman"/>
                <w:sz w:val="18"/>
                <w:lang w:val="it-IT"/>
              </w:rPr>
              <w:t>: almeno</w:t>
            </w:r>
            <w:r w:rsidRPr="00384BAA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2;</w:t>
            </w:r>
          </w:p>
          <w:p w:rsidR="00013E1A" w:rsidRPr="00384BAA" w:rsidRDefault="00013E1A" w:rsidP="00384BAA">
            <w:pPr>
              <w:pStyle w:val="TableParagraph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Calcolo a 64</w:t>
            </w:r>
            <w:r w:rsidRPr="00384BAA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bit;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31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Hard</w:t>
            </w:r>
            <w:r w:rsidRPr="00384BAA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Disk</w:t>
            </w:r>
          </w:p>
          <w:p w:rsidR="00013E1A" w:rsidRPr="00384BAA" w:rsidRDefault="00013E1A" w:rsidP="00384BAA">
            <w:pPr>
              <w:pStyle w:val="TableParagraph"/>
              <w:spacing w:before="18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 xml:space="preserve">Minimo 500 </w:t>
            </w:r>
            <w:proofErr w:type="spellStart"/>
            <w:r w:rsidRPr="00384BAA">
              <w:rPr>
                <w:rFonts w:ascii="Times New Roman"/>
                <w:sz w:val="18"/>
                <w:lang w:val="it-IT"/>
              </w:rPr>
              <w:t>Gb</w:t>
            </w:r>
            <w:proofErr w:type="spellEnd"/>
            <w:r w:rsidRPr="00384BAA">
              <w:rPr>
                <w:rFonts w:ascii="Times New Roman"/>
                <w:sz w:val="18"/>
                <w:lang w:val="it-IT"/>
              </w:rPr>
              <w:t xml:space="preserve"> / 7200</w:t>
            </w:r>
            <w:r w:rsidRPr="00384BAA">
              <w:rPr>
                <w:rFonts w:ascii="Times New Roman"/>
                <w:spacing w:val="-10"/>
                <w:sz w:val="18"/>
                <w:lang w:val="it-IT"/>
              </w:rPr>
              <w:t xml:space="preserve"> </w:t>
            </w:r>
            <w:proofErr w:type="spellStart"/>
            <w:r w:rsidRPr="00384BAA">
              <w:rPr>
                <w:rFonts w:ascii="Times New Roman"/>
                <w:sz w:val="18"/>
                <w:lang w:val="it-IT"/>
              </w:rPr>
              <w:t>rpm</w:t>
            </w:r>
            <w:proofErr w:type="spellEnd"/>
            <w:r w:rsidRPr="00384BAA">
              <w:rPr>
                <w:rFonts w:ascii="Times New Roman"/>
                <w:sz w:val="18"/>
                <w:lang w:val="it-IT"/>
              </w:rPr>
              <w:t>;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30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RAM:</w:t>
            </w:r>
          </w:p>
          <w:p w:rsidR="00013E1A" w:rsidRPr="00384BAA" w:rsidRDefault="00013E1A" w:rsidP="00384BAA">
            <w:pPr>
              <w:pStyle w:val="TableParagraph"/>
              <w:spacing w:before="15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 w:hAnsi="Times New Roman"/>
                <w:sz w:val="18"/>
                <w:lang w:val="it-IT"/>
              </w:rPr>
              <w:t>Minimo 4Gb - DDR3L, velocità minima</w:t>
            </w:r>
            <w:r w:rsidRPr="00384BAA">
              <w:rPr>
                <w:rFonts w:ascii="Times New Roman" w:hAnsi="Times New Roman"/>
                <w:spacing w:val="-14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 w:hAnsi="Times New Roman"/>
                <w:sz w:val="18"/>
                <w:lang w:val="it-IT"/>
              </w:rPr>
              <w:t>1600MHz;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4"/>
              </w:numPr>
              <w:tabs>
                <w:tab w:val="left" w:pos="610"/>
              </w:tabs>
              <w:spacing w:before="30"/>
              <w:ind w:left="609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Sistema Operativo: Windows 10,</w:t>
            </w:r>
            <w:r w:rsidRPr="00384BAA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64Bit;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15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Periferiche:</w:t>
            </w:r>
          </w:p>
          <w:p w:rsidR="00013E1A" w:rsidRPr="00384BAA" w:rsidRDefault="00013E1A" w:rsidP="00384BAA">
            <w:pPr>
              <w:pStyle w:val="TableParagraph"/>
              <w:spacing w:before="15" w:line="276" w:lineRule="auto"/>
              <w:ind w:left="986" w:right="504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 xml:space="preserve">Almeno una porta HDMI; Almeno una porta USB3.0; 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 w:hAnsi="Times New Roman"/>
                <w:sz w:val="18"/>
                <w:lang w:val="it-IT"/>
              </w:rPr>
              <w:t>Connettività:</w:t>
            </w:r>
          </w:p>
          <w:p w:rsidR="00013E1A" w:rsidRPr="00384BAA" w:rsidRDefault="00013E1A" w:rsidP="00384BAA">
            <w:pPr>
              <w:pStyle w:val="TableParagraph"/>
              <w:spacing w:before="15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LAN (RJ45). Wireless.</w:t>
            </w:r>
            <w:r w:rsidRPr="00384BAA">
              <w:rPr>
                <w:rFonts w:ascii="Times New Roman"/>
                <w:spacing w:val="-9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Bluetooth;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</w:tabs>
              <w:spacing w:before="30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Audio e</w:t>
            </w:r>
            <w:r w:rsidRPr="00384BAA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Video:</w:t>
            </w:r>
          </w:p>
          <w:p w:rsidR="00013E1A" w:rsidRPr="00384BAA" w:rsidRDefault="00013E1A" w:rsidP="00384BAA">
            <w:pPr>
              <w:pStyle w:val="TableParagraph"/>
              <w:spacing w:before="18" w:line="276" w:lineRule="auto"/>
              <w:ind w:left="986" w:right="5322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84BAA">
              <w:rPr>
                <w:rFonts w:ascii="Times New Roman"/>
                <w:sz w:val="18"/>
                <w:lang w:val="en-GB"/>
              </w:rPr>
              <w:t>Intel HD Graphics 520; Webcam</w:t>
            </w:r>
            <w:r w:rsidRPr="00384BAA">
              <w:rPr>
                <w:rFonts w:ascii="Times New Roman"/>
                <w:spacing w:val="-5"/>
                <w:sz w:val="18"/>
                <w:lang w:val="en-GB"/>
              </w:rPr>
              <w:t xml:space="preserve"> </w:t>
            </w:r>
            <w:proofErr w:type="spellStart"/>
            <w:r w:rsidRPr="00384BAA">
              <w:rPr>
                <w:rFonts w:ascii="Times New Roman"/>
                <w:sz w:val="18"/>
                <w:lang w:val="en-GB"/>
              </w:rPr>
              <w:t>integrata</w:t>
            </w:r>
            <w:proofErr w:type="spellEnd"/>
            <w:r w:rsidRPr="00384BAA">
              <w:rPr>
                <w:rFonts w:ascii="Times New Roman"/>
                <w:sz w:val="18"/>
                <w:lang w:val="en-GB"/>
              </w:rPr>
              <w:t>.</w:t>
            </w:r>
          </w:p>
          <w:p w:rsidR="00013E1A" w:rsidRPr="00384BAA" w:rsidRDefault="00013E1A" w:rsidP="00384BAA">
            <w:pPr>
              <w:pStyle w:val="TableParagraph"/>
              <w:ind w:left="103"/>
              <w:rPr>
                <w:rFonts w:cs="Calibri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Garanzia: Almeno 1</w:t>
            </w:r>
            <w:r w:rsidRPr="00384BAA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anno.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A" w:rsidRPr="00384BAA" w:rsidRDefault="00013E1A" w:rsidP="00384BAA">
            <w:pPr>
              <w:pStyle w:val="TableParagraph"/>
              <w:ind w:right="101"/>
              <w:jc w:val="right"/>
              <w:rPr>
                <w:rFonts w:cs="Calibri"/>
                <w:lang w:val="it-IT"/>
              </w:rPr>
            </w:pPr>
            <w:r w:rsidRPr="00384BAA">
              <w:rPr>
                <w:w w:val="95"/>
                <w:lang w:val="it-IT"/>
              </w:rPr>
              <w:t>16</w:t>
            </w:r>
          </w:p>
        </w:tc>
      </w:tr>
      <w:tr w:rsidR="00013E1A" w:rsidRPr="0044170F" w:rsidTr="00384BAA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A" w:rsidRPr="00384BAA" w:rsidRDefault="00013E1A" w:rsidP="00384BAA">
            <w:pPr>
              <w:pStyle w:val="TableParagraph"/>
              <w:ind w:left="103"/>
              <w:rPr>
                <w:rFonts w:cs="Calibri"/>
                <w:lang w:val="it-IT"/>
              </w:rPr>
            </w:pPr>
            <w:r w:rsidRPr="00384BAA">
              <w:rPr>
                <w:lang w:val="it-IT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A" w:rsidRPr="00384BAA" w:rsidRDefault="00013E1A" w:rsidP="00EA0F7F">
            <w:pPr>
              <w:pStyle w:val="TableParagraph"/>
              <w:ind w:right="732"/>
              <w:jc w:val="center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b/>
                <w:sz w:val="18"/>
                <w:lang w:val="it-IT"/>
              </w:rPr>
              <w:t>NOTEBOOK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5"/>
              </w:numPr>
              <w:tabs>
                <w:tab w:val="left" w:pos="624"/>
              </w:tabs>
              <w:spacing w:before="2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Brand internazionale</w:t>
            </w:r>
            <w:r w:rsidRPr="00384BAA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noto;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5"/>
              </w:numPr>
              <w:tabs>
                <w:tab w:val="left" w:pos="624"/>
              </w:tabs>
              <w:spacing w:before="15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Schermo: dimensioni maggiori o uguali a 15" -</w:t>
            </w:r>
            <w:r w:rsidRPr="00384BAA">
              <w:rPr>
                <w:rFonts w:ascii="Times New Roman"/>
                <w:spacing w:val="-12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16/9;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5"/>
              </w:numPr>
              <w:tabs>
                <w:tab w:val="left" w:pos="624"/>
              </w:tabs>
              <w:spacing w:before="18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Processore /</w:t>
            </w:r>
            <w:r w:rsidRPr="00384BAA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Chipset</w:t>
            </w:r>
          </w:p>
          <w:p w:rsidR="00013E1A" w:rsidRPr="00384BAA" w:rsidRDefault="00013E1A" w:rsidP="00384BAA">
            <w:pPr>
              <w:pStyle w:val="TableParagraph"/>
              <w:spacing w:before="15" w:line="276" w:lineRule="auto"/>
              <w:ind w:left="986" w:right="3284"/>
              <w:rPr>
                <w:rFonts w:ascii="Times New Roman"/>
                <w:sz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 xml:space="preserve">CPU: Intel Core i5 (6 generazione) </w:t>
            </w:r>
            <w:r w:rsidRPr="00384BAA">
              <w:rPr>
                <w:rFonts w:ascii="Times New Roman"/>
                <w:sz w:val="18"/>
                <w:lang w:val="it-IT"/>
              </w:rPr>
              <w:lastRenderedPageBreak/>
              <w:t xml:space="preserve">6200U/2.3 </w:t>
            </w:r>
            <w:r w:rsidRPr="00384BAA">
              <w:rPr>
                <w:rFonts w:ascii="Times New Roman"/>
                <w:sz w:val="18"/>
                <w:lang w:val="it-IT"/>
              </w:rPr>
              <w:t>–</w:t>
            </w:r>
            <w:r w:rsidRPr="00384BAA">
              <w:rPr>
                <w:rFonts w:ascii="Times New Roman"/>
                <w:sz w:val="18"/>
                <w:lang w:val="it-IT"/>
              </w:rPr>
              <w:t xml:space="preserve"> 2.8 </w:t>
            </w:r>
            <w:proofErr w:type="spellStart"/>
            <w:r w:rsidRPr="00384BAA">
              <w:rPr>
                <w:rFonts w:ascii="Times New Roman"/>
                <w:sz w:val="18"/>
                <w:lang w:val="it-IT"/>
              </w:rPr>
              <w:t>Ghz</w:t>
            </w:r>
            <w:proofErr w:type="spellEnd"/>
            <w:r w:rsidRPr="00384BAA">
              <w:rPr>
                <w:rFonts w:ascii="Times New Roman"/>
                <w:sz w:val="18"/>
                <w:lang w:val="it-IT"/>
              </w:rPr>
              <w:t xml:space="preserve">; </w:t>
            </w:r>
          </w:p>
          <w:p w:rsidR="00013E1A" w:rsidRPr="00384BAA" w:rsidRDefault="00013E1A" w:rsidP="00384BAA">
            <w:pPr>
              <w:pStyle w:val="TableParagraph"/>
              <w:tabs>
                <w:tab w:val="left" w:pos="6274"/>
              </w:tabs>
              <w:spacing w:before="15" w:line="276" w:lineRule="auto"/>
              <w:ind w:left="986" w:right="1081"/>
              <w:rPr>
                <w:rFonts w:ascii="Times New Roman" w:hAnsi="Times New Roman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384BAA">
              <w:rPr>
                <w:rFonts w:ascii="Times New Roman"/>
                <w:sz w:val="18"/>
                <w:lang w:val="it-IT"/>
              </w:rPr>
              <w:t>N.core</w:t>
            </w:r>
            <w:proofErr w:type="spellEnd"/>
            <w:proofErr w:type="gramEnd"/>
            <w:r w:rsidRPr="00384BAA">
              <w:rPr>
                <w:rFonts w:ascii="Times New Roman"/>
                <w:sz w:val="18"/>
                <w:lang w:val="it-IT"/>
              </w:rPr>
              <w:t>: almeno</w:t>
            </w:r>
            <w:r w:rsidRPr="00384BAA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2;</w:t>
            </w:r>
          </w:p>
          <w:p w:rsidR="00013E1A" w:rsidRPr="00384BAA" w:rsidRDefault="00013E1A" w:rsidP="00384BAA">
            <w:pPr>
              <w:pStyle w:val="TableParagraph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Calcolo a 64</w:t>
            </w:r>
            <w:r w:rsidRPr="00384BAA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bit;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5"/>
              </w:numPr>
              <w:tabs>
                <w:tab w:val="left" w:pos="624"/>
              </w:tabs>
              <w:spacing w:before="31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Hard</w:t>
            </w:r>
            <w:r w:rsidRPr="00384BAA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Disk</w:t>
            </w:r>
          </w:p>
          <w:p w:rsidR="00013E1A" w:rsidRPr="00384BAA" w:rsidRDefault="00013E1A" w:rsidP="00384BAA">
            <w:pPr>
              <w:pStyle w:val="TableParagraph"/>
              <w:spacing w:before="18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 xml:space="preserve">Minimo 500 </w:t>
            </w:r>
            <w:proofErr w:type="spellStart"/>
            <w:r w:rsidRPr="00384BAA">
              <w:rPr>
                <w:rFonts w:ascii="Times New Roman"/>
                <w:sz w:val="18"/>
                <w:lang w:val="it-IT"/>
              </w:rPr>
              <w:t>Gb</w:t>
            </w:r>
            <w:proofErr w:type="spellEnd"/>
            <w:r w:rsidRPr="00384BAA">
              <w:rPr>
                <w:rFonts w:ascii="Times New Roman"/>
                <w:sz w:val="18"/>
                <w:lang w:val="it-IT"/>
              </w:rPr>
              <w:t xml:space="preserve"> / 7200</w:t>
            </w:r>
            <w:r w:rsidRPr="00384BAA">
              <w:rPr>
                <w:rFonts w:ascii="Times New Roman"/>
                <w:spacing w:val="-10"/>
                <w:sz w:val="18"/>
                <w:lang w:val="it-IT"/>
              </w:rPr>
              <w:t xml:space="preserve"> </w:t>
            </w:r>
            <w:proofErr w:type="spellStart"/>
            <w:r w:rsidRPr="00384BAA">
              <w:rPr>
                <w:rFonts w:ascii="Times New Roman"/>
                <w:sz w:val="18"/>
                <w:lang w:val="it-IT"/>
              </w:rPr>
              <w:t>rpm</w:t>
            </w:r>
            <w:proofErr w:type="spellEnd"/>
            <w:r w:rsidRPr="00384BAA">
              <w:rPr>
                <w:rFonts w:ascii="Times New Roman"/>
                <w:sz w:val="18"/>
                <w:lang w:val="it-IT"/>
              </w:rPr>
              <w:t>;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5"/>
              </w:numPr>
              <w:tabs>
                <w:tab w:val="left" w:pos="624"/>
              </w:tabs>
              <w:spacing w:before="30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RAM:</w:t>
            </w:r>
          </w:p>
          <w:p w:rsidR="00013E1A" w:rsidRPr="00384BAA" w:rsidRDefault="00013E1A" w:rsidP="00384BAA">
            <w:pPr>
              <w:pStyle w:val="TableParagraph"/>
              <w:spacing w:before="15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 w:hAnsi="Times New Roman"/>
                <w:sz w:val="18"/>
                <w:lang w:val="it-IT"/>
              </w:rPr>
              <w:t xml:space="preserve">Minimo 4Gb - DDR3L, </w:t>
            </w:r>
            <w:proofErr w:type="gramStart"/>
            <w:r w:rsidRPr="00384BAA">
              <w:rPr>
                <w:rFonts w:ascii="Times New Roman" w:hAnsi="Times New Roman"/>
                <w:sz w:val="18"/>
                <w:lang w:val="it-IT"/>
              </w:rPr>
              <w:t>velocità  minima</w:t>
            </w:r>
            <w:proofErr w:type="gramEnd"/>
            <w:r w:rsidRPr="00384BAA">
              <w:rPr>
                <w:rFonts w:ascii="Times New Roman" w:hAnsi="Times New Roman"/>
                <w:spacing w:val="-14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 w:hAnsi="Times New Roman"/>
                <w:sz w:val="18"/>
                <w:lang w:val="it-IT"/>
              </w:rPr>
              <w:t>1600MHz;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5"/>
              </w:numPr>
              <w:tabs>
                <w:tab w:val="left" w:pos="610"/>
              </w:tabs>
              <w:spacing w:before="30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Sistema Operativo: Windows 10,</w:t>
            </w:r>
            <w:r w:rsidRPr="00384BAA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64Bit;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5"/>
              </w:numPr>
              <w:tabs>
                <w:tab w:val="left" w:pos="624"/>
              </w:tabs>
              <w:spacing w:before="15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Periferiche:</w:t>
            </w:r>
          </w:p>
          <w:p w:rsidR="00013E1A" w:rsidRPr="00384BAA" w:rsidRDefault="00013E1A" w:rsidP="00384BAA">
            <w:pPr>
              <w:pStyle w:val="TableParagraph"/>
              <w:spacing w:before="15" w:line="276" w:lineRule="auto"/>
              <w:ind w:left="986" w:right="504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 xml:space="preserve">Almeno una porta HDMI; Almeno una porta USB3.0; 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5"/>
              </w:numPr>
              <w:tabs>
                <w:tab w:val="left" w:pos="624"/>
              </w:tabs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 w:hAnsi="Times New Roman"/>
                <w:sz w:val="18"/>
                <w:lang w:val="it-IT"/>
              </w:rPr>
              <w:t>Connettività:</w:t>
            </w:r>
          </w:p>
          <w:p w:rsidR="00013E1A" w:rsidRPr="00384BAA" w:rsidRDefault="00013E1A" w:rsidP="00384BAA">
            <w:pPr>
              <w:pStyle w:val="TableParagraph"/>
              <w:spacing w:before="15"/>
              <w:ind w:left="986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LAN (RJ45). Wireless.</w:t>
            </w:r>
            <w:r w:rsidRPr="00384BAA">
              <w:rPr>
                <w:rFonts w:ascii="Times New Roman"/>
                <w:spacing w:val="-9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Bluetooth;</w:t>
            </w:r>
          </w:p>
          <w:p w:rsidR="00013E1A" w:rsidRPr="00384BAA" w:rsidRDefault="00013E1A" w:rsidP="00384BAA">
            <w:pPr>
              <w:pStyle w:val="TableParagraph"/>
              <w:numPr>
                <w:ilvl w:val="0"/>
                <w:numId w:val="5"/>
              </w:numPr>
              <w:tabs>
                <w:tab w:val="left" w:pos="624"/>
              </w:tabs>
              <w:spacing w:before="30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Audio e</w:t>
            </w:r>
            <w:r w:rsidRPr="00384BAA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Video:</w:t>
            </w:r>
          </w:p>
          <w:p w:rsidR="00013E1A" w:rsidRPr="00384BAA" w:rsidRDefault="00013E1A" w:rsidP="00384BAA">
            <w:pPr>
              <w:pStyle w:val="TableParagraph"/>
              <w:spacing w:before="18" w:line="276" w:lineRule="auto"/>
              <w:ind w:left="986" w:right="5322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84BAA">
              <w:rPr>
                <w:rFonts w:ascii="Times New Roman"/>
                <w:sz w:val="18"/>
                <w:lang w:val="en-GB"/>
              </w:rPr>
              <w:t>Intel HD Graphics 520; Webcam</w:t>
            </w:r>
            <w:r w:rsidRPr="00384BAA">
              <w:rPr>
                <w:rFonts w:ascii="Times New Roman"/>
                <w:spacing w:val="-5"/>
                <w:sz w:val="18"/>
                <w:lang w:val="en-GB"/>
              </w:rPr>
              <w:t xml:space="preserve"> </w:t>
            </w:r>
            <w:proofErr w:type="spellStart"/>
            <w:r w:rsidRPr="00384BAA">
              <w:rPr>
                <w:rFonts w:ascii="Times New Roman"/>
                <w:sz w:val="18"/>
                <w:lang w:val="en-GB"/>
              </w:rPr>
              <w:t>integrata</w:t>
            </w:r>
            <w:proofErr w:type="spellEnd"/>
            <w:r w:rsidRPr="00384BAA">
              <w:rPr>
                <w:rFonts w:ascii="Times New Roman"/>
                <w:sz w:val="18"/>
                <w:lang w:val="en-GB"/>
              </w:rPr>
              <w:t>.</w:t>
            </w:r>
          </w:p>
          <w:p w:rsidR="00013E1A" w:rsidRPr="00384BAA" w:rsidRDefault="00013E1A" w:rsidP="00384BAA">
            <w:pPr>
              <w:pStyle w:val="TableParagraph"/>
              <w:ind w:left="103" w:right="99"/>
              <w:jc w:val="both"/>
              <w:rPr>
                <w:rFonts w:cs="Calibri"/>
                <w:lang w:val="it-IT"/>
              </w:rPr>
            </w:pPr>
            <w:r w:rsidRPr="00384BAA">
              <w:rPr>
                <w:rFonts w:ascii="Times New Roman"/>
                <w:sz w:val="18"/>
                <w:lang w:val="it-IT"/>
              </w:rPr>
              <w:t>Garanzia: Almeno 1</w:t>
            </w:r>
            <w:r w:rsidRPr="00384BAA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84BAA">
              <w:rPr>
                <w:rFonts w:ascii="Times New Roman"/>
                <w:sz w:val="18"/>
                <w:lang w:val="it-IT"/>
              </w:rPr>
              <w:t>anno.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A" w:rsidRPr="00384BAA" w:rsidRDefault="00013E1A" w:rsidP="00384BAA">
            <w:pPr>
              <w:pStyle w:val="TableParagraph"/>
              <w:ind w:right="101"/>
              <w:jc w:val="right"/>
              <w:rPr>
                <w:rFonts w:cs="Calibri"/>
                <w:lang w:val="it-IT"/>
              </w:rPr>
            </w:pPr>
            <w:r w:rsidRPr="00384BAA">
              <w:rPr>
                <w:rFonts w:cs="Calibri"/>
                <w:lang w:val="it-IT"/>
              </w:rPr>
              <w:lastRenderedPageBreak/>
              <w:t>18</w:t>
            </w:r>
          </w:p>
        </w:tc>
      </w:tr>
      <w:tr w:rsidR="00013E1A" w:rsidRPr="0044170F" w:rsidTr="00384BAA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A" w:rsidRPr="00384BAA" w:rsidRDefault="00013E1A" w:rsidP="00384BAA">
            <w:pPr>
              <w:pStyle w:val="TableParagraph"/>
              <w:spacing w:line="268" w:lineRule="exact"/>
              <w:ind w:left="103"/>
              <w:rPr>
                <w:rFonts w:cs="Calibri"/>
                <w:lang w:val="it-IT"/>
              </w:rPr>
            </w:pPr>
            <w:r w:rsidRPr="00384BAA">
              <w:rPr>
                <w:lang w:val="it-IT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A" w:rsidRPr="00384BAA" w:rsidRDefault="00013E1A" w:rsidP="004C693B">
            <w:pPr>
              <w:rPr>
                <w:color w:val="000000"/>
                <w:sz w:val="18"/>
                <w:szCs w:val="18"/>
              </w:rPr>
            </w:pPr>
            <w:r w:rsidRPr="00384BAA">
              <w:rPr>
                <w:b/>
                <w:sz w:val="18"/>
                <w:szCs w:val="18"/>
                <w:lang w:eastAsia="en-US"/>
              </w:rPr>
              <w:t>CARRELLO E BOX MOBILE PER RICARICA, ALLOGGIAMENTO SINCRONIZZAZIONE NOTEBOOK</w:t>
            </w:r>
          </w:p>
          <w:p w:rsidR="00013E1A" w:rsidRPr="00384BAA" w:rsidRDefault="00013E1A" w:rsidP="00384BAA">
            <w:pPr>
              <w:pStyle w:val="TableParagraph"/>
              <w:ind w:right="266"/>
              <w:jc w:val="both"/>
              <w:rPr>
                <w:rFonts w:ascii="Times New Roman" w:hAnsi="Times New Roman"/>
                <w:color w:val="787878"/>
                <w:sz w:val="18"/>
                <w:szCs w:val="18"/>
                <w:shd w:val="clear" w:color="auto" w:fill="FFFFFF"/>
                <w:lang w:val="it-IT"/>
              </w:rPr>
            </w:pPr>
          </w:p>
          <w:p w:rsidR="00013E1A" w:rsidRPr="00384BAA" w:rsidRDefault="00013E1A" w:rsidP="00384BAA">
            <w:pPr>
              <w:pStyle w:val="TableParagraph"/>
              <w:ind w:left="103" w:right="102"/>
              <w:jc w:val="both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384BAA">
              <w:rPr>
                <w:rFonts w:ascii="Times New Roman" w:hAnsi="Times New Roman"/>
                <w:sz w:val="18"/>
                <w:szCs w:val="18"/>
                <w:lang w:val="it-IT"/>
              </w:rPr>
              <w:t>Un'unità di ricarica/conservazione per almeno 25 notebook 15,6''. Il sistema deve essere dotato di timer programmabile per impostare modi e fasi di ricarica dei dispositivi. Almeno due porte con sistema di chiusura in sicurezza a chiave univoca per l'accesso al vano dei dispositivi ed al vano di ricarica. Il carrello deve essere dotato di 4 ruote con freno e due impugnature ergonomiche. Il carrello deve essere dotato di una o più ventole per la circolazione forzata dell’aria e di feritoie per la circolazione naturale dell'aria. Le unità elettriche devono essere dotate di sistema in grado di regolare e programmare la ricarica anche per singoli gruppi.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A" w:rsidRPr="00384BAA" w:rsidRDefault="00013E1A" w:rsidP="00384BAA">
            <w:pPr>
              <w:pStyle w:val="TableParagraph"/>
              <w:spacing w:line="268" w:lineRule="exact"/>
              <w:ind w:right="101"/>
              <w:jc w:val="right"/>
              <w:rPr>
                <w:rFonts w:cs="Calibri"/>
                <w:lang w:val="it-IT"/>
              </w:rPr>
            </w:pPr>
            <w:r w:rsidRPr="00384BAA">
              <w:rPr>
                <w:rFonts w:cs="Calibri"/>
                <w:lang w:val="it-IT"/>
              </w:rPr>
              <w:t>1</w:t>
            </w:r>
          </w:p>
        </w:tc>
      </w:tr>
      <w:tr w:rsidR="00013E1A" w:rsidRPr="0044170F" w:rsidTr="00384BAA">
        <w:trPr>
          <w:trHeight w:val="1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A" w:rsidRPr="00384BAA" w:rsidRDefault="00013E1A" w:rsidP="00384BAA">
            <w:pPr>
              <w:pStyle w:val="TableParagraph"/>
              <w:ind w:left="103"/>
              <w:rPr>
                <w:rFonts w:cs="Calibri"/>
                <w:lang w:val="it-IT"/>
              </w:rPr>
            </w:pPr>
            <w:r w:rsidRPr="00384BAA">
              <w:rPr>
                <w:lang w:val="it-IT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A" w:rsidRPr="00384BAA" w:rsidRDefault="00013E1A" w:rsidP="004C693B">
            <w:pPr>
              <w:rPr>
                <w:color w:val="000000"/>
                <w:sz w:val="18"/>
                <w:szCs w:val="18"/>
              </w:rPr>
            </w:pPr>
            <w:r w:rsidRPr="00384BAA">
              <w:rPr>
                <w:b/>
                <w:sz w:val="18"/>
                <w:szCs w:val="18"/>
                <w:lang w:eastAsia="en-US"/>
              </w:rPr>
              <w:t>CARRELLO E BOX MOBILE PER RICARICA, ALLOGGIAMENTO SINCRONIZZAZIONE NOTEBOOK</w:t>
            </w:r>
          </w:p>
          <w:p w:rsidR="00013E1A" w:rsidRPr="00384BAA" w:rsidRDefault="00013E1A" w:rsidP="00384BAA">
            <w:pPr>
              <w:pStyle w:val="TableParagraph"/>
              <w:ind w:right="266"/>
              <w:jc w:val="both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 w:rsidRPr="00384BAA">
              <w:rPr>
                <w:rFonts w:ascii="Times New Roman" w:hAnsi="Times New Roman"/>
                <w:sz w:val="18"/>
                <w:szCs w:val="18"/>
                <w:lang w:val="it-IT"/>
              </w:rPr>
              <w:t>Un'unità di ricarica/conservazione per almeno 12 notebook 15,6''. Il sistema deve essere dotato di timer programmabile per impostare modi e fasi di ricarica dei dispositivi. Almeno due porte con sistema di chiusura in sicurezza a chiave univoca per l'accesso al vano dei dispositivi ed al vano di ricarica. Il carrello deve essere dotato di 4 ruote con freno e due impugnature ergonomiche. Il carrello deve essere dotato di una o più ventole per la circolazione forzata dell’aria e di feritoie per la circolazione naturale dell'aria. Le unità elettriche devono essere dotate di sistema in grado di regolare e programmare la ricarica anche per singoli gruppi.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E1A" w:rsidRPr="00384BAA" w:rsidRDefault="00013E1A" w:rsidP="00384BAA">
            <w:pPr>
              <w:pStyle w:val="TableParagraph"/>
              <w:ind w:right="101"/>
              <w:jc w:val="right"/>
              <w:rPr>
                <w:rFonts w:cs="Calibri"/>
                <w:lang w:val="it-IT"/>
              </w:rPr>
            </w:pPr>
            <w:r w:rsidRPr="00384BAA">
              <w:rPr>
                <w:w w:val="95"/>
                <w:lang w:val="it-IT"/>
              </w:rPr>
              <w:t>3</w:t>
            </w:r>
          </w:p>
        </w:tc>
      </w:tr>
    </w:tbl>
    <w:p w:rsidR="00013E1A" w:rsidRDefault="00013E1A" w:rsidP="00EA0F7F">
      <w:pPr>
        <w:pStyle w:val="Corpotesto"/>
        <w:ind w:left="270" w:right="266" w:hanging="1"/>
        <w:jc w:val="both"/>
        <w:rPr>
          <w:spacing w:val="-1"/>
          <w:w w:val="95"/>
          <w:lang w:val="it-IT"/>
        </w:rPr>
      </w:pPr>
      <w:r w:rsidRPr="00EA0F7F">
        <w:rPr>
          <w:spacing w:val="-1"/>
          <w:w w:val="95"/>
          <w:lang w:val="it-IT"/>
        </w:rPr>
        <w:t xml:space="preserve">Le </w:t>
      </w:r>
      <w:r>
        <w:rPr>
          <w:spacing w:val="-1"/>
          <w:w w:val="95"/>
          <w:lang w:val="it-IT"/>
        </w:rPr>
        <w:t xml:space="preserve">ditte partecipanti potranno optare per dispositivi e/o </w:t>
      </w:r>
      <w:proofErr w:type="spellStart"/>
      <w:r>
        <w:rPr>
          <w:spacing w:val="-1"/>
          <w:w w:val="95"/>
          <w:lang w:val="it-IT"/>
        </w:rPr>
        <w:t>s.o</w:t>
      </w:r>
      <w:proofErr w:type="spellEnd"/>
      <w:r>
        <w:rPr>
          <w:spacing w:val="-1"/>
          <w:w w:val="95"/>
          <w:lang w:val="it-IT"/>
        </w:rPr>
        <w:t>. di livello superiore.</w:t>
      </w:r>
    </w:p>
    <w:p w:rsidR="00013E1A" w:rsidRPr="00EA0F7F" w:rsidRDefault="00013E1A" w:rsidP="00EA0F7F">
      <w:pPr>
        <w:pStyle w:val="Corpotesto"/>
        <w:ind w:left="270" w:right="266" w:hanging="1"/>
        <w:jc w:val="both"/>
        <w:rPr>
          <w:spacing w:val="-1"/>
          <w:w w:val="95"/>
          <w:lang w:val="it-IT"/>
        </w:rPr>
      </w:pPr>
    </w:p>
    <w:p w:rsidR="00013E1A" w:rsidRPr="000E7E8E" w:rsidRDefault="00013E1A" w:rsidP="000E7E8E">
      <w:pPr>
        <w:jc w:val="center"/>
        <w:rPr>
          <w:rFonts w:ascii="Arial" w:hAnsi="Arial" w:cs="Arial"/>
          <w:b/>
          <w:sz w:val="22"/>
          <w:szCs w:val="22"/>
        </w:rPr>
      </w:pPr>
      <w:r w:rsidRPr="000E7E8E"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4</w:t>
      </w:r>
    </w:p>
    <w:p w:rsidR="00013E1A" w:rsidRPr="0044170F" w:rsidRDefault="00013E1A" w:rsidP="00210DE8">
      <w:pPr>
        <w:pStyle w:val="Corpotesto"/>
        <w:ind w:left="270" w:right="266" w:hanging="1"/>
        <w:jc w:val="both"/>
        <w:rPr>
          <w:lang w:val="it-IT"/>
        </w:rPr>
      </w:pPr>
      <w:r w:rsidRPr="0044170F">
        <w:rPr>
          <w:spacing w:val="-1"/>
          <w:w w:val="95"/>
          <w:lang w:val="it-IT"/>
        </w:rPr>
        <w:t>L’importo</w:t>
      </w:r>
      <w:r>
        <w:rPr>
          <w:spacing w:val="-1"/>
          <w:w w:val="95"/>
          <w:lang w:val="it-IT"/>
        </w:rPr>
        <w:t xml:space="preserve"> </w:t>
      </w:r>
      <w:r w:rsidRPr="0044170F">
        <w:rPr>
          <w:w w:val="95"/>
          <w:lang w:val="it-IT"/>
        </w:rPr>
        <w:t>a</w:t>
      </w:r>
      <w:r>
        <w:rPr>
          <w:w w:val="95"/>
          <w:lang w:val="it-IT"/>
        </w:rPr>
        <w:t xml:space="preserve"> </w:t>
      </w:r>
      <w:r w:rsidRPr="0044170F">
        <w:rPr>
          <w:w w:val="95"/>
          <w:lang w:val="it-IT"/>
        </w:rPr>
        <w:t>base</w:t>
      </w:r>
      <w:r>
        <w:rPr>
          <w:w w:val="95"/>
          <w:lang w:val="it-IT"/>
        </w:rPr>
        <w:t xml:space="preserve"> </w:t>
      </w:r>
      <w:r w:rsidRPr="0044170F">
        <w:rPr>
          <w:spacing w:val="-1"/>
          <w:lang w:val="it-IT"/>
        </w:rPr>
        <w:t>di</w:t>
      </w:r>
      <w:r>
        <w:rPr>
          <w:spacing w:val="-1"/>
          <w:lang w:val="it-IT"/>
        </w:rPr>
        <w:t xml:space="preserve"> </w:t>
      </w:r>
      <w:r w:rsidRPr="0044170F">
        <w:rPr>
          <w:w w:val="95"/>
          <w:lang w:val="it-IT"/>
        </w:rPr>
        <w:t>gara</w:t>
      </w:r>
      <w:r>
        <w:rPr>
          <w:w w:val="95"/>
          <w:lang w:val="it-IT"/>
        </w:rPr>
        <w:t xml:space="preserve"> </w:t>
      </w:r>
      <w:r w:rsidRPr="0044170F">
        <w:rPr>
          <w:spacing w:val="-1"/>
          <w:lang w:val="it-IT"/>
        </w:rPr>
        <w:t>per</w:t>
      </w:r>
      <w:r>
        <w:rPr>
          <w:spacing w:val="-1"/>
          <w:lang w:val="it-IT"/>
        </w:rPr>
        <w:t xml:space="preserve"> </w:t>
      </w:r>
      <w:r w:rsidRPr="0044170F">
        <w:rPr>
          <w:spacing w:val="-1"/>
          <w:lang w:val="it-IT"/>
        </w:rPr>
        <w:t>la</w:t>
      </w:r>
      <w:r>
        <w:rPr>
          <w:spacing w:val="-1"/>
          <w:lang w:val="it-IT"/>
        </w:rPr>
        <w:t xml:space="preserve"> </w:t>
      </w:r>
      <w:r w:rsidRPr="0044170F">
        <w:rPr>
          <w:w w:val="95"/>
          <w:lang w:val="it-IT"/>
        </w:rPr>
        <w:t>realizzazione</w:t>
      </w:r>
      <w:r>
        <w:rPr>
          <w:w w:val="95"/>
          <w:lang w:val="it-IT"/>
        </w:rPr>
        <w:t xml:space="preserve"> </w:t>
      </w:r>
      <w:r w:rsidRPr="0044170F">
        <w:rPr>
          <w:spacing w:val="-1"/>
          <w:lang w:val="it-IT"/>
        </w:rPr>
        <w:t>della</w:t>
      </w:r>
      <w:r>
        <w:rPr>
          <w:spacing w:val="-1"/>
          <w:lang w:val="it-IT"/>
        </w:rPr>
        <w:t xml:space="preserve"> </w:t>
      </w:r>
      <w:r w:rsidRPr="0044170F">
        <w:rPr>
          <w:w w:val="95"/>
          <w:lang w:val="it-IT"/>
        </w:rPr>
        <w:t>fornitura</w:t>
      </w:r>
      <w:r>
        <w:rPr>
          <w:w w:val="95"/>
          <w:lang w:val="it-IT"/>
        </w:rPr>
        <w:t xml:space="preserve"> </w:t>
      </w:r>
      <w:r w:rsidRPr="0044170F">
        <w:rPr>
          <w:w w:val="95"/>
          <w:lang w:val="it-IT"/>
        </w:rPr>
        <w:t>è</w:t>
      </w:r>
      <w:r>
        <w:rPr>
          <w:w w:val="95"/>
          <w:lang w:val="it-IT"/>
        </w:rPr>
        <w:t xml:space="preserve"> </w:t>
      </w:r>
      <w:r w:rsidRPr="0044170F">
        <w:rPr>
          <w:spacing w:val="-1"/>
          <w:lang w:val="it-IT"/>
        </w:rPr>
        <w:t>di</w:t>
      </w:r>
      <w:r>
        <w:rPr>
          <w:spacing w:val="-1"/>
          <w:lang w:val="it-IT"/>
        </w:rPr>
        <w:t xml:space="preserve"> </w:t>
      </w:r>
      <w:r w:rsidRPr="0044170F">
        <w:rPr>
          <w:w w:val="95"/>
          <w:lang w:val="it-IT"/>
        </w:rPr>
        <w:t>€</w:t>
      </w:r>
      <w:r>
        <w:rPr>
          <w:w w:val="95"/>
          <w:lang w:val="it-IT"/>
        </w:rPr>
        <w:t xml:space="preserve"> </w:t>
      </w:r>
      <w:r w:rsidRPr="0044170F">
        <w:rPr>
          <w:lang w:val="it-IT"/>
        </w:rPr>
        <w:t>21.</w:t>
      </w:r>
      <w:r>
        <w:rPr>
          <w:lang w:val="it-IT"/>
        </w:rPr>
        <w:t>200</w:t>
      </w:r>
      <w:r w:rsidRPr="0044170F">
        <w:rPr>
          <w:lang w:val="it-IT"/>
        </w:rPr>
        <w:t>,</w:t>
      </w:r>
      <w:r>
        <w:rPr>
          <w:lang w:val="it-IT"/>
        </w:rPr>
        <w:t>00</w:t>
      </w:r>
      <w:r w:rsidRPr="0044170F">
        <w:rPr>
          <w:lang w:val="it-IT"/>
        </w:rPr>
        <w:t xml:space="preserve"> (</w:t>
      </w:r>
      <w:proofErr w:type="spellStart"/>
      <w:r w:rsidRPr="0044170F">
        <w:rPr>
          <w:lang w:val="it-IT"/>
        </w:rPr>
        <w:t>ventunomila</w:t>
      </w:r>
      <w:r>
        <w:rPr>
          <w:lang w:val="it-IT"/>
        </w:rPr>
        <w:t>duecento</w:t>
      </w:r>
      <w:proofErr w:type="spellEnd"/>
      <w:r w:rsidRPr="0044170F">
        <w:rPr>
          <w:lang w:val="it-IT"/>
        </w:rPr>
        <w:t>/</w:t>
      </w:r>
      <w:r>
        <w:rPr>
          <w:lang w:val="it-IT"/>
        </w:rPr>
        <w:t>00</w:t>
      </w:r>
      <w:r w:rsidRPr="0044170F">
        <w:rPr>
          <w:lang w:val="it-IT"/>
        </w:rPr>
        <w:t xml:space="preserve">), </w:t>
      </w:r>
      <w:proofErr w:type="gramStart"/>
      <w:r w:rsidRPr="0044170F">
        <w:rPr>
          <w:lang w:val="it-IT"/>
        </w:rPr>
        <w:t>IVA</w:t>
      </w:r>
      <w:r>
        <w:rPr>
          <w:lang w:val="it-IT"/>
        </w:rPr>
        <w:t xml:space="preserve"> </w:t>
      </w:r>
      <w:r w:rsidRPr="0044170F">
        <w:rPr>
          <w:spacing w:val="-39"/>
          <w:lang w:val="it-IT"/>
        </w:rPr>
        <w:t xml:space="preserve"> </w:t>
      </w:r>
      <w:r w:rsidRPr="0044170F">
        <w:rPr>
          <w:lang w:val="it-IT"/>
        </w:rPr>
        <w:t>inclusa</w:t>
      </w:r>
      <w:proofErr w:type="gramEnd"/>
      <w:r w:rsidRPr="0044170F">
        <w:rPr>
          <w:lang w:val="it-IT"/>
        </w:rPr>
        <w:t>.</w:t>
      </w:r>
    </w:p>
    <w:p w:rsidR="00013E1A" w:rsidRPr="0044170F" w:rsidRDefault="00013E1A" w:rsidP="00210DE8">
      <w:pPr>
        <w:pStyle w:val="Corpotesto"/>
        <w:ind w:left="270" w:right="266"/>
        <w:jc w:val="both"/>
        <w:rPr>
          <w:lang w:val="it-IT"/>
        </w:rPr>
      </w:pPr>
      <w:r w:rsidRPr="0044170F">
        <w:rPr>
          <w:lang w:val="it-IT"/>
        </w:rPr>
        <w:t>La</w:t>
      </w:r>
      <w:r w:rsidRPr="0044170F">
        <w:rPr>
          <w:spacing w:val="-3"/>
          <w:lang w:val="it-IT"/>
        </w:rPr>
        <w:t xml:space="preserve"> </w:t>
      </w:r>
      <w:r w:rsidRPr="0044170F">
        <w:rPr>
          <w:lang w:val="it-IT"/>
        </w:rPr>
        <w:t>stazione</w:t>
      </w:r>
      <w:r w:rsidRPr="0044170F">
        <w:rPr>
          <w:spacing w:val="-3"/>
          <w:lang w:val="it-IT"/>
        </w:rPr>
        <w:t xml:space="preserve"> </w:t>
      </w:r>
      <w:r w:rsidRPr="0044170F">
        <w:rPr>
          <w:lang w:val="it-IT"/>
        </w:rPr>
        <w:t>appaltante</w:t>
      </w:r>
      <w:r w:rsidRPr="0044170F">
        <w:rPr>
          <w:spacing w:val="-3"/>
          <w:lang w:val="it-IT"/>
        </w:rPr>
        <w:t xml:space="preserve"> </w:t>
      </w:r>
      <w:r w:rsidRPr="0044170F">
        <w:rPr>
          <w:lang w:val="it-IT"/>
        </w:rPr>
        <w:t>intende</w:t>
      </w:r>
      <w:r w:rsidRPr="0044170F">
        <w:rPr>
          <w:spacing w:val="-1"/>
          <w:lang w:val="it-IT"/>
        </w:rPr>
        <w:t xml:space="preserve"> </w:t>
      </w:r>
      <w:r w:rsidRPr="0044170F">
        <w:rPr>
          <w:lang w:val="it-IT"/>
        </w:rPr>
        <w:t>avvalersi</w:t>
      </w:r>
      <w:r w:rsidRPr="0044170F">
        <w:rPr>
          <w:spacing w:val="-3"/>
          <w:lang w:val="it-IT"/>
        </w:rPr>
        <w:t xml:space="preserve"> </w:t>
      </w:r>
      <w:r w:rsidRPr="0044170F">
        <w:rPr>
          <w:lang w:val="it-IT"/>
        </w:rPr>
        <w:t>della</w:t>
      </w:r>
      <w:r w:rsidRPr="0044170F">
        <w:rPr>
          <w:spacing w:val="-2"/>
          <w:lang w:val="it-IT"/>
        </w:rPr>
        <w:t xml:space="preserve"> </w:t>
      </w:r>
      <w:r w:rsidRPr="0044170F">
        <w:rPr>
          <w:lang w:val="it-IT"/>
        </w:rPr>
        <w:t>previsione</w:t>
      </w:r>
      <w:r w:rsidRPr="0044170F">
        <w:rPr>
          <w:spacing w:val="-3"/>
          <w:lang w:val="it-IT"/>
        </w:rPr>
        <w:t xml:space="preserve"> </w:t>
      </w:r>
      <w:r w:rsidRPr="0044170F">
        <w:rPr>
          <w:lang w:val="it-IT"/>
        </w:rPr>
        <w:t>di</w:t>
      </w:r>
      <w:r w:rsidRPr="0044170F">
        <w:rPr>
          <w:spacing w:val="-2"/>
          <w:lang w:val="it-IT"/>
        </w:rPr>
        <w:t xml:space="preserve"> </w:t>
      </w:r>
      <w:r w:rsidRPr="0044170F">
        <w:rPr>
          <w:lang w:val="it-IT"/>
        </w:rPr>
        <w:t>cui</w:t>
      </w:r>
      <w:r w:rsidRPr="0044170F">
        <w:rPr>
          <w:spacing w:val="-2"/>
          <w:lang w:val="it-IT"/>
        </w:rPr>
        <w:t xml:space="preserve"> </w:t>
      </w:r>
      <w:r w:rsidRPr="0044170F">
        <w:rPr>
          <w:lang w:val="it-IT"/>
        </w:rPr>
        <w:t>all’art.</w:t>
      </w:r>
      <w:r w:rsidRPr="0044170F">
        <w:rPr>
          <w:spacing w:val="-3"/>
          <w:lang w:val="it-IT"/>
        </w:rPr>
        <w:t xml:space="preserve"> </w:t>
      </w:r>
      <w:r w:rsidRPr="0044170F">
        <w:rPr>
          <w:lang w:val="it-IT"/>
        </w:rPr>
        <w:t>106</w:t>
      </w:r>
      <w:r w:rsidRPr="0044170F">
        <w:rPr>
          <w:spacing w:val="-2"/>
          <w:lang w:val="it-IT"/>
        </w:rPr>
        <w:t xml:space="preserve"> </w:t>
      </w:r>
      <w:r w:rsidRPr="0044170F">
        <w:rPr>
          <w:lang w:val="it-IT"/>
        </w:rPr>
        <w:t>comma</w:t>
      </w:r>
      <w:r w:rsidRPr="0044170F">
        <w:rPr>
          <w:spacing w:val="-3"/>
          <w:lang w:val="it-IT"/>
        </w:rPr>
        <w:t xml:space="preserve"> </w:t>
      </w:r>
      <w:r w:rsidRPr="0044170F">
        <w:rPr>
          <w:lang w:val="it-IT"/>
        </w:rPr>
        <w:t>12</w:t>
      </w:r>
      <w:r w:rsidRPr="0044170F">
        <w:rPr>
          <w:spacing w:val="-3"/>
          <w:lang w:val="it-IT"/>
        </w:rPr>
        <w:t xml:space="preserve"> </w:t>
      </w:r>
      <w:r w:rsidRPr="0044170F">
        <w:rPr>
          <w:lang w:val="it-IT"/>
        </w:rPr>
        <w:t>del</w:t>
      </w:r>
      <w:r w:rsidRPr="0044170F">
        <w:rPr>
          <w:spacing w:val="-3"/>
          <w:lang w:val="it-IT"/>
        </w:rPr>
        <w:t xml:space="preserve"> </w:t>
      </w:r>
      <w:r w:rsidRPr="0044170F">
        <w:rPr>
          <w:lang w:val="it-IT"/>
        </w:rPr>
        <w:t>D.</w:t>
      </w:r>
      <w:r w:rsidRPr="0044170F">
        <w:rPr>
          <w:spacing w:val="-1"/>
          <w:lang w:val="it-IT"/>
        </w:rPr>
        <w:t xml:space="preserve"> </w:t>
      </w:r>
      <w:proofErr w:type="spellStart"/>
      <w:r w:rsidRPr="0044170F">
        <w:rPr>
          <w:lang w:val="it-IT"/>
        </w:rPr>
        <w:t>Lgs</w:t>
      </w:r>
      <w:proofErr w:type="spellEnd"/>
      <w:r w:rsidRPr="0044170F">
        <w:rPr>
          <w:spacing w:val="-2"/>
          <w:lang w:val="it-IT"/>
        </w:rPr>
        <w:t xml:space="preserve"> </w:t>
      </w:r>
      <w:r w:rsidRPr="0044170F">
        <w:rPr>
          <w:lang w:val="it-IT"/>
        </w:rPr>
        <w:t>50/2016</w:t>
      </w:r>
      <w:r w:rsidRPr="0044170F">
        <w:rPr>
          <w:spacing w:val="-3"/>
          <w:lang w:val="it-IT"/>
        </w:rPr>
        <w:t xml:space="preserve"> </w:t>
      </w:r>
      <w:r w:rsidRPr="0044170F">
        <w:rPr>
          <w:lang w:val="it-IT"/>
        </w:rPr>
        <w:t>(quinto d’obbligo) “La stazione appaltante, qualora in corso di esecuzione si renda necessario un</w:t>
      </w:r>
      <w:r>
        <w:rPr>
          <w:lang w:val="it-IT"/>
        </w:rPr>
        <w:t xml:space="preserve"> </w:t>
      </w:r>
      <w:r w:rsidRPr="0044170F">
        <w:rPr>
          <w:lang w:val="it-IT"/>
        </w:rPr>
        <w:t>aumento o una diminuzione delle prestazioni fino a concorrenza del quinto dell’importo del contratto, può imporre all’appaltatore l’esecuzione alle stesse condizioni previste nel contratto originario. In tal caso l’appaltatore non può far valere il diritto alla risoluzione del</w:t>
      </w:r>
      <w:r w:rsidRPr="0044170F">
        <w:rPr>
          <w:spacing w:val="-21"/>
          <w:lang w:val="it-IT"/>
        </w:rPr>
        <w:t xml:space="preserve"> </w:t>
      </w:r>
      <w:r w:rsidRPr="0044170F">
        <w:rPr>
          <w:lang w:val="it-IT"/>
        </w:rPr>
        <w:t>contratto.”.</w:t>
      </w:r>
    </w:p>
    <w:p w:rsidR="00013E1A" w:rsidRPr="0044170F" w:rsidRDefault="00013E1A" w:rsidP="000E7E8E">
      <w:pPr>
        <w:rPr>
          <w:rFonts w:ascii="Calibri" w:hAnsi="Calibri" w:cs="Calibri"/>
        </w:rPr>
      </w:pPr>
    </w:p>
    <w:p w:rsidR="00013E1A" w:rsidRPr="000E7E8E" w:rsidRDefault="00013E1A" w:rsidP="000E7E8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5</w:t>
      </w:r>
    </w:p>
    <w:p w:rsidR="00013E1A" w:rsidRPr="0044170F" w:rsidRDefault="00013E1A" w:rsidP="000E7E8E">
      <w:pPr>
        <w:pStyle w:val="Corpotesto"/>
        <w:ind w:left="270" w:right="583"/>
        <w:jc w:val="both"/>
        <w:rPr>
          <w:lang w:val="it-IT"/>
        </w:rPr>
      </w:pPr>
      <w:r w:rsidRPr="0044170F">
        <w:rPr>
          <w:lang w:val="it-IT"/>
        </w:rPr>
        <w:t>Il criterio di scelta del contraente è quello del minor prezzo,</w:t>
      </w:r>
      <w:r>
        <w:rPr>
          <w:lang w:val="it-IT"/>
        </w:rPr>
        <w:t xml:space="preserve"> per singoli lotti,</w:t>
      </w:r>
      <w:r w:rsidRPr="0044170F">
        <w:rPr>
          <w:lang w:val="it-IT"/>
        </w:rPr>
        <w:t xml:space="preserve"> ai sensi dell’art. 95 comma 4 del </w:t>
      </w:r>
      <w:proofErr w:type="spellStart"/>
      <w:proofErr w:type="gramStart"/>
      <w:r w:rsidRPr="0044170F">
        <w:rPr>
          <w:lang w:val="it-IT"/>
        </w:rPr>
        <w:t>D.Lgs</w:t>
      </w:r>
      <w:proofErr w:type="spellEnd"/>
      <w:proofErr w:type="gramEnd"/>
      <w:r w:rsidRPr="0044170F">
        <w:rPr>
          <w:lang w:val="it-IT"/>
        </w:rPr>
        <w:t xml:space="preserve"> 50/2016. Ai sensi</w:t>
      </w:r>
      <w:r w:rsidRPr="0044170F">
        <w:rPr>
          <w:spacing w:val="-3"/>
          <w:lang w:val="it-IT"/>
        </w:rPr>
        <w:t xml:space="preserve"> </w:t>
      </w:r>
      <w:r w:rsidRPr="0044170F">
        <w:rPr>
          <w:lang w:val="it-IT"/>
        </w:rPr>
        <w:t>dell’art.</w:t>
      </w:r>
      <w:r w:rsidRPr="0044170F">
        <w:rPr>
          <w:spacing w:val="-2"/>
          <w:lang w:val="it-IT"/>
        </w:rPr>
        <w:t xml:space="preserve"> </w:t>
      </w:r>
      <w:r w:rsidRPr="0044170F">
        <w:rPr>
          <w:lang w:val="it-IT"/>
        </w:rPr>
        <w:t>95</w:t>
      </w:r>
      <w:r w:rsidRPr="0044170F">
        <w:rPr>
          <w:spacing w:val="-3"/>
          <w:lang w:val="it-IT"/>
        </w:rPr>
        <w:t xml:space="preserve"> </w:t>
      </w:r>
      <w:r w:rsidRPr="0044170F">
        <w:rPr>
          <w:lang w:val="it-IT"/>
        </w:rPr>
        <w:t>del</w:t>
      </w:r>
      <w:r w:rsidRPr="0044170F">
        <w:rPr>
          <w:spacing w:val="-2"/>
          <w:lang w:val="it-IT"/>
        </w:rPr>
        <w:t xml:space="preserve"> </w:t>
      </w:r>
      <w:proofErr w:type="spellStart"/>
      <w:proofErr w:type="gramStart"/>
      <w:r w:rsidRPr="0044170F">
        <w:rPr>
          <w:lang w:val="it-IT"/>
        </w:rPr>
        <w:t>D.Lgs</w:t>
      </w:r>
      <w:proofErr w:type="gramEnd"/>
      <w:r w:rsidRPr="0044170F">
        <w:rPr>
          <w:lang w:val="it-IT"/>
        </w:rPr>
        <w:t>.</w:t>
      </w:r>
      <w:proofErr w:type="spellEnd"/>
      <w:r w:rsidRPr="0044170F">
        <w:rPr>
          <w:spacing w:val="-2"/>
          <w:lang w:val="it-IT"/>
        </w:rPr>
        <w:t xml:space="preserve"> </w:t>
      </w:r>
      <w:r w:rsidRPr="0044170F">
        <w:rPr>
          <w:lang w:val="it-IT"/>
        </w:rPr>
        <w:t>n.</w:t>
      </w:r>
      <w:r w:rsidRPr="0044170F">
        <w:rPr>
          <w:spacing w:val="-3"/>
          <w:lang w:val="it-IT"/>
        </w:rPr>
        <w:t xml:space="preserve"> </w:t>
      </w:r>
      <w:r w:rsidRPr="0044170F">
        <w:rPr>
          <w:lang w:val="it-IT"/>
        </w:rPr>
        <w:t>50</w:t>
      </w:r>
      <w:r w:rsidRPr="0044170F">
        <w:rPr>
          <w:spacing w:val="-3"/>
          <w:lang w:val="it-IT"/>
        </w:rPr>
        <w:t xml:space="preserve"> </w:t>
      </w:r>
      <w:r w:rsidRPr="0044170F">
        <w:rPr>
          <w:lang w:val="it-IT"/>
        </w:rPr>
        <w:t>l’amministrazione</w:t>
      </w:r>
      <w:r w:rsidRPr="0044170F">
        <w:rPr>
          <w:spacing w:val="-2"/>
          <w:lang w:val="it-IT"/>
        </w:rPr>
        <w:t xml:space="preserve"> </w:t>
      </w:r>
      <w:r w:rsidRPr="0044170F">
        <w:rPr>
          <w:lang w:val="it-IT"/>
        </w:rPr>
        <w:t>si</w:t>
      </w:r>
      <w:r w:rsidRPr="0044170F">
        <w:rPr>
          <w:spacing w:val="-3"/>
          <w:lang w:val="it-IT"/>
        </w:rPr>
        <w:t xml:space="preserve"> </w:t>
      </w:r>
      <w:r w:rsidRPr="0044170F">
        <w:rPr>
          <w:lang w:val="it-IT"/>
        </w:rPr>
        <w:t>riserva</w:t>
      </w:r>
      <w:r w:rsidRPr="0044170F">
        <w:rPr>
          <w:spacing w:val="-3"/>
          <w:lang w:val="it-IT"/>
        </w:rPr>
        <w:t xml:space="preserve"> </w:t>
      </w:r>
      <w:r w:rsidRPr="0044170F">
        <w:rPr>
          <w:lang w:val="it-IT"/>
        </w:rPr>
        <w:t>di</w:t>
      </w:r>
      <w:r w:rsidRPr="0044170F">
        <w:rPr>
          <w:spacing w:val="-3"/>
          <w:lang w:val="it-IT"/>
        </w:rPr>
        <w:t xml:space="preserve"> </w:t>
      </w:r>
      <w:r w:rsidRPr="0044170F">
        <w:rPr>
          <w:lang w:val="it-IT"/>
        </w:rPr>
        <w:t>non</w:t>
      </w:r>
      <w:r w:rsidRPr="0044170F">
        <w:rPr>
          <w:spacing w:val="-2"/>
          <w:lang w:val="it-IT"/>
        </w:rPr>
        <w:t xml:space="preserve"> </w:t>
      </w:r>
      <w:r w:rsidRPr="0044170F">
        <w:rPr>
          <w:lang w:val="it-IT"/>
        </w:rPr>
        <w:t>aggiudicare</w:t>
      </w:r>
      <w:r w:rsidRPr="0044170F">
        <w:rPr>
          <w:spacing w:val="-3"/>
          <w:lang w:val="it-IT"/>
        </w:rPr>
        <w:t xml:space="preserve"> </w:t>
      </w:r>
      <w:r w:rsidRPr="0044170F">
        <w:rPr>
          <w:lang w:val="it-IT"/>
        </w:rPr>
        <w:t>se</w:t>
      </w:r>
      <w:r w:rsidRPr="0044170F">
        <w:rPr>
          <w:spacing w:val="-3"/>
          <w:lang w:val="it-IT"/>
        </w:rPr>
        <w:t xml:space="preserve"> </w:t>
      </w:r>
      <w:r w:rsidRPr="0044170F">
        <w:rPr>
          <w:lang w:val="it-IT"/>
        </w:rPr>
        <w:t>a</w:t>
      </w:r>
      <w:r w:rsidRPr="0044170F">
        <w:rPr>
          <w:spacing w:val="-3"/>
          <w:lang w:val="it-IT"/>
        </w:rPr>
        <w:t xml:space="preserve"> </w:t>
      </w:r>
      <w:r w:rsidRPr="0044170F">
        <w:rPr>
          <w:lang w:val="it-IT"/>
        </w:rPr>
        <w:t>parere</w:t>
      </w:r>
      <w:r w:rsidRPr="0044170F">
        <w:rPr>
          <w:spacing w:val="-2"/>
          <w:lang w:val="it-IT"/>
        </w:rPr>
        <w:t xml:space="preserve"> </w:t>
      </w:r>
      <w:r w:rsidRPr="0044170F">
        <w:rPr>
          <w:lang w:val="it-IT"/>
        </w:rPr>
        <w:t>insindacabile</w:t>
      </w:r>
      <w:r w:rsidRPr="0044170F">
        <w:rPr>
          <w:spacing w:val="-2"/>
          <w:lang w:val="it-IT"/>
        </w:rPr>
        <w:t xml:space="preserve"> </w:t>
      </w:r>
      <w:r w:rsidRPr="0044170F">
        <w:rPr>
          <w:lang w:val="it-IT"/>
        </w:rPr>
        <w:t>della stessa nessuna offerta risponde o non sia conveniente in base alle proprie</w:t>
      </w:r>
      <w:r w:rsidRPr="0044170F">
        <w:rPr>
          <w:spacing w:val="-24"/>
          <w:lang w:val="it-IT"/>
        </w:rPr>
        <w:t xml:space="preserve"> </w:t>
      </w:r>
      <w:r w:rsidRPr="0044170F">
        <w:rPr>
          <w:lang w:val="it-IT"/>
        </w:rPr>
        <w:t>esigenze.</w:t>
      </w:r>
    </w:p>
    <w:p w:rsidR="00013E1A" w:rsidRPr="0044170F" w:rsidRDefault="00013E1A" w:rsidP="000E7E8E">
      <w:pPr>
        <w:rPr>
          <w:rFonts w:ascii="Calibri" w:hAnsi="Calibri" w:cs="Calibri"/>
        </w:rPr>
      </w:pPr>
    </w:p>
    <w:p w:rsidR="00013E1A" w:rsidRPr="000E7E8E" w:rsidRDefault="00013E1A" w:rsidP="000E7E8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6</w:t>
      </w:r>
    </w:p>
    <w:p w:rsidR="00013E1A" w:rsidRPr="0044170F" w:rsidRDefault="00013E1A" w:rsidP="00200D7A">
      <w:pPr>
        <w:pStyle w:val="Corpotesto"/>
        <w:ind w:left="270" w:right="583"/>
        <w:jc w:val="both"/>
        <w:rPr>
          <w:lang w:val="it-IT"/>
        </w:rPr>
      </w:pPr>
      <w:r w:rsidRPr="0044170F">
        <w:rPr>
          <w:lang w:val="it-IT"/>
        </w:rPr>
        <w:t>La fornitura oggetto del contratto dovrà essere effettuata entro 30 gg. Dalla stipula del</w:t>
      </w:r>
      <w:r>
        <w:rPr>
          <w:lang w:val="it-IT"/>
        </w:rPr>
        <w:t xml:space="preserve"> </w:t>
      </w:r>
      <w:r w:rsidRPr="0044170F">
        <w:rPr>
          <w:lang w:val="it-IT"/>
        </w:rPr>
        <w:t>contratto con l’aggiudicatario.</w:t>
      </w:r>
    </w:p>
    <w:p w:rsidR="00013E1A" w:rsidRPr="0044170F" w:rsidRDefault="00013E1A" w:rsidP="000E7E8E">
      <w:pPr>
        <w:spacing w:before="11"/>
        <w:rPr>
          <w:rFonts w:ascii="Calibri" w:hAnsi="Calibri" w:cs="Calibri"/>
          <w:sz w:val="21"/>
          <w:szCs w:val="21"/>
        </w:rPr>
      </w:pPr>
    </w:p>
    <w:p w:rsidR="00013E1A" w:rsidRPr="000E7E8E" w:rsidRDefault="00013E1A" w:rsidP="000E7E8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7</w:t>
      </w:r>
    </w:p>
    <w:p w:rsidR="00013E1A" w:rsidRPr="00200D7A" w:rsidRDefault="00013E1A" w:rsidP="00200D7A">
      <w:pPr>
        <w:pStyle w:val="Corpotesto"/>
        <w:ind w:left="270" w:right="583"/>
        <w:jc w:val="both"/>
        <w:rPr>
          <w:lang w:val="it-IT"/>
        </w:rPr>
      </w:pPr>
      <w:r w:rsidRPr="0044170F">
        <w:rPr>
          <w:lang w:val="it-IT"/>
        </w:rPr>
        <w:t xml:space="preserve">Si </w:t>
      </w:r>
      <w:r>
        <w:rPr>
          <w:lang w:val="it-IT"/>
        </w:rPr>
        <w:t>dà atto che con successiva determina saranno individuate le ditte invitate a partecipare alla procedura MEPA.</w:t>
      </w:r>
    </w:p>
    <w:p w:rsidR="00013E1A" w:rsidRPr="000E7E8E" w:rsidRDefault="00013E1A" w:rsidP="000E7E8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8</w:t>
      </w:r>
    </w:p>
    <w:p w:rsidR="00013E1A" w:rsidRPr="0044170F" w:rsidRDefault="00013E1A" w:rsidP="00200D7A">
      <w:pPr>
        <w:pStyle w:val="Corpotesto"/>
        <w:ind w:left="270" w:right="583"/>
        <w:jc w:val="both"/>
        <w:rPr>
          <w:lang w:val="it-IT"/>
        </w:rPr>
      </w:pPr>
      <w:r w:rsidRPr="0044170F">
        <w:rPr>
          <w:lang w:val="it-IT"/>
        </w:rPr>
        <w:t xml:space="preserve">Ai sensi dell’art. 31 del D. </w:t>
      </w:r>
      <w:proofErr w:type="spellStart"/>
      <w:r w:rsidRPr="0044170F">
        <w:rPr>
          <w:lang w:val="it-IT"/>
        </w:rPr>
        <w:t>Lgs</w:t>
      </w:r>
      <w:proofErr w:type="spellEnd"/>
      <w:r w:rsidRPr="0044170F">
        <w:rPr>
          <w:lang w:val="it-IT"/>
        </w:rPr>
        <w:t>. 50/2016 e dell’art. 5 della Legge 241/1990 il responsabile del procedimento è il Dirigente Scolastico Prof.</w:t>
      </w:r>
      <w:r>
        <w:rPr>
          <w:lang w:val="it-IT"/>
        </w:rPr>
        <w:t xml:space="preserve"> Daniele Fumagalli</w:t>
      </w:r>
      <w:r w:rsidRPr="0044170F">
        <w:rPr>
          <w:lang w:val="it-IT"/>
        </w:rPr>
        <w:t>.</w:t>
      </w:r>
    </w:p>
    <w:p w:rsidR="00013E1A" w:rsidRPr="0044170F" w:rsidRDefault="00013E1A" w:rsidP="000E7E8E">
      <w:pPr>
        <w:rPr>
          <w:rFonts w:ascii="Calibri" w:hAnsi="Calibri" w:cs="Calibri"/>
        </w:rPr>
      </w:pPr>
    </w:p>
    <w:p w:rsidR="00013E1A" w:rsidRPr="00E42E69" w:rsidRDefault="00013E1A" w:rsidP="006F47F5">
      <w:pPr>
        <w:keepNext/>
        <w:jc w:val="both"/>
        <w:rPr>
          <w:rFonts w:ascii="Arial" w:hAnsi="Arial" w:cs="Arial"/>
          <w:sz w:val="22"/>
          <w:szCs w:val="22"/>
        </w:rPr>
      </w:pPr>
    </w:p>
    <w:p w:rsidR="00013E1A" w:rsidRPr="00E4740E" w:rsidRDefault="00013E1A" w:rsidP="001201D3">
      <w:pPr>
        <w:jc w:val="both"/>
        <w:rPr>
          <w:rFonts w:ascii="Arial" w:hAnsi="Arial" w:cs="Arial"/>
          <w:sz w:val="22"/>
          <w:szCs w:val="22"/>
        </w:rPr>
      </w:pPr>
    </w:p>
    <w:p w:rsidR="00013E1A" w:rsidRPr="00E4740E" w:rsidRDefault="00013E1A">
      <w:pPr>
        <w:rPr>
          <w:rFonts w:ascii="Arial" w:hAnsi="Arial" w:cs="Arial"/>
          <w:sz w:val="22"/>
          <w:szCs w:val="22"/>
        </w:rPr>
      </w:pPr>
      <w:r w:rsidRPr="00E4740E">
        <w:rPr>
          <w:rFonts w:ascii="Arial" w:hAnsi="Arial" w:cs="Arial"/>
          <w:sz w:val="22"/>
          <w:szCs w:val="22"/>
        </w:rPr>
        <w:tab/>
      </w:r>
      <w:r w:rsidRPr="00E4740E">
        <w:rPr>
          <w:rFonts w:ascii="Arial" w:hAnsi="Arial" w:cs="Arial"/>
          <w:sz w:val="22"/>
          <w:szCs w:val="22"/>
        </w:rPr>
        <w:tab/>
      </w:r>
      <w:r w:rsidRPr="00E4740E">
        <w:rPr>
          <w:rFonts w:ascii="Arial" w:hAnsi="Arial" w:cs="Arial"/>
          <w:sz w:val="22"/>
          <w:szCs w:val="22"/>
        </w:rPr>
        <w:tab/>
      </w:r>
      <w:r w:rsidRPr="00E4740E">
        <w:rPr>
          <w:rFonts w:ascii="Arial" w:hAnsi="Arial" w:cs="Arial"/>
          <w:sz w:val="22"/>
          <w:szCs w:val="22"/>
        </w:rPr>
        <w:tab/>
      </w:r>
      <w:r w:rsidRPr="00E4740E">
        <w:rPr>
          <w:rFonts w:ascii="Arial" w:hAnsi="Arial" w:cs="Arial"/>
          <w:sz w:val="22"/>
          <w:szCs w:val="22"/>
        </w:rPr>
        <w:tab/>
      </w:r>
      <w:r w:rsidRPr="00E4740E">
        <w:rPr>
          <w:rFonts w:ascii="Arial" w:hAnsi="Arial" w:cs="Arial"/>
          <w:sz w:val="22"/>
          <w:szCs w:val="22"/>
        </w:rPr>
        <w:tab/>
      </w:r>
      <w:r w:rsidRPr="00E4740E">
        <w:rPr>
          <w:rFonts w:ascii="Arial" w:hAnsi="Arial" w:cs="Arial"/>
          <w:sz w:val="22"/>
          <w:szCs w:val="22"/>
        </w:rPr>
        <w:tab/>
      </w:r>
      <w:r w:rsidRPr="00E4740E">
        <w:rPr>
          <w:rFonts w:ascii="Arial" w:hAnsi="Arial" w:cs="Arial"/>
          <w:sz w:val="22"/>
          <w:szCs w:val="22"/>
        </w:rPr>
        <w:tab/>
      </w:r>
      <w:r w:rsidRPr="00E4740E">
        <w:rPr>
          <w:rFonts w:ascii="Arial" w:hAnsi="Arial" w:cs="Arial"/>
          <w:sz w:val="22"/>
          <w:szCs w:val="22"/>
        </w:rPr>
        <w:tab/>
        <w:t xml:space="preserve">    </w:t>
      </w:r>
    </w:p>
    <w:p w:rsidR="00013E1A" w:rsidRPr="00E4740E" w:rsidRDefault="00013E1A" w:rsidP="00C95D71">
      <w:pPr>
        <w:ind w:left="5664" w:firstLine="708"/>
        <w:rPr>
          <w:rFonts w:ascii="Arial" w:hAnsi="Arial" w:cs="Arial"/>
          <w:sz w:val="22"/>
          <w:szCs w:val="22"/>
        </w:rPr>
      </w:pPr>
      <w:r w:rsidRPr="00E4740E">
        <w:rPr>
          <w:rFonts w:ascii="Arial" w:hAnsi="Arial" w:cs="Arial"/>
          <w:sz w:val="22"/>
          <w:szCs w:val="22"/>
        </w:rPr>
        <w:t>IL DIRIGENTE SCOLASTICO</w:t>
      </w:r>
    </w:p>
    <w:p w:rsidR="00013E1A" w:rsidRPr="00121861" w:rsidRDefault="00013E1A">
      <w:pPr>
        <w:rPr>
          <w:rFonts w:ascii="Arial" w:hAnsi="Arial" w:cs="Arial"/>
          <w:b/>
          <w:sz w:val="22"/>
          <w:szCs w:val="22"/>
        </w:rPr>
      </w:pPr>
      <w:r w:rsidRPr="00E4740E">
        <w:rPr>
          <w:rFonts w:ascii="Arial" w:hAnsi="Arial" w:cs="Arial"/>
          <w:sz w:val="22"/>
          <w:szCs w:val="22"/>
        </w:rPr>
        <w:tab/>
      </w:r>
      <w:r w:rsidRPr="00E4740E">
        <w:rPr>
          <w:rFonts w:ascii="Arial" w:hAnsi="Arial" w:cs="Arial"/>
          <w:sz w:val="22"/>
          <w:szCs w:val="22"/>
        </w:rPr>
        <w:tab/>
      </w:r>
      <w:r w:rsidRPr="00E4740E">
        <w:rPr>
          <w:rFonts w:ascii="Arial" w:hAnsi="Arial" w:cs="Arial"/>
          <w:sz w:val="22"/>
          <w:szCs w:val="22"/>
        </w:rPr>
        <w:tab/>
      </w:r>
      <w:r w:rsidRPr="00E4740E">
        <w:rPr>
          <w:rFonts w:ascii="Arial" w:hAnsi="Arial" w:cs="Arial"/>
          <w:sz w:val="22"/>
          <w:szCs w:val="22"/>
        </w:rPr>
        <w:tab/>
      </w:r>
      <w:r w:rsidRPr="00E4740E">
        <w:rPr>
          <w:rFonts w:ascii="Arial" w:hAnsi="Arial" w:cs="Arial"/>
          <w:sz w:val="22"/>
          <w:szCs w:val="22"/>
        </w:rPr>
        <w:tab/>
      </w:r>
      <w:r w:rsidRPr="00E4740E">
        <w:rPr>
          <w:rFonts w:ascii="Arial" w:hAnsi="Arial" w:cs="Arial"/>
          <w:sz w:val="22"/>
          <w:szCs w:val="22"/>
        </w:rPr>
        <w:tab/>
      </w:r>
      <w:r w:rsidRPr="00E4740E">
        <w:rPr>
          <w:rFonts w:ascii="Arial" w:hAnsi="Arial" w:cs="Arial"/>
          <w:sz w:val="22"/>
          <w:szCs w:val="22"/>
        </w:rPr>
        <w:tab/>
      </w:r>
      <w:r w:rsidRPr="00E4740E">
        <w:rPr>
          <w:rFonts w:ascii="Arial" w:hAnsi="Arial" w:cs="Arial"/>
          <w:sz w:val="22"/>
          <w:szCs w:val="22"/>
        </w:rPr>
        <w:tab/>
      </w:r>
      <w:r w:rsidRPr="00E474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Prof. Daniele Fumagalli</w:t>
      </w:r>
    </w:p>
    <w:sectPr w:rsidR="00013E1A" w:rsidRPr="00121861" w:rsidSect="007410B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E1A" w:rsidRDefault="00013E1A" w:rsidP="00D124F8">
      <w:r>
        <w:separator/>
      </w:r>
    </w:p>
  </w:endnote>
  <w:endnote w:type="continuationSeparator" w:id="0">
    <w:p w:rsidR="00013E1A" w:rsidRDefault="00013E1A" w:rsidP="00D1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E1A" w:rsidRDefault="00013E1A" w:rsidP="00D124F8">
      <w:r>
        <w:separator/>
      </w:r>
    </w:p>
  </w:footnote>
  <w:footnote w:type="continuationSeparator" w:id="0">
    <w:p w:rsidR="00013E1A" w:rsidRDefault="00013E1A" w:rsidP="00D12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E1A" w:rsidRDefault="005E337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476.25pt;height:75pt;visibility:visible">
          <v:imagedata r:id="rId1" o:title=""/>
        </v:shape>
      </w:pict>
    </w:r>
  </w:p>
  <w:p w:rsidR="00013E1A" w:rsidRDefault="00013E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AC3"/>
    <w:multiLevelType w:val="hybridMultilevel"/>
    <w:tmpl w:val="FFFFFFFF"/>
    <w:lvl w:ilvl="0" w:tplc="7EC275AE">
      <w:start w:val="1"/>
      <w:numFmt w:val="bullet"/>
      <w:lvlText w:val="-"/>
      <w:lvlJc w:val="left"/>
      <w:pPr>
        <w:ind w:left="624" w:hanging="360"/>
      </w:pPr>
      <w:rPr>
        <w:rFonts w:ascii="Courier New" w:eastAsia="Times New Roman" w:hAnsi="Courier New" w:hint="default"/>
        <w:spacing w:val="-2"/>
        <w:w w:val="100"/>
        <w:sz w:val="18"/>
      </w:rPr>
    </w:lvl>
    <w:lvl w:ilvl="1" w:tplc="09405476">
      <w:start w:val="1"/>
      <w:numFmt w:val="bullet"/>
      <w:lvlText w:val="•"/>
      <w:lvlJc w:val="left"/>
      <w:pPr>
        <w:ind w:left="1358" w:hanging="360"/>
      </w:pPr>
      <w:rPr>
        <w:rFonts w:hint="default"/>
      </w:rPr>
    </w:lvl>
    <w:lvl w:ilvl="2" w:tplc="C96CD93C">
      <w:start w:val="1"/>
      <w:numFmt w:val="bullet"/>
      <w:lvlText w:val="•"/>
      <w:lvlJc w:val="left"/>
      <w:pPr>
        <w:ind w:left="2097" w:hanging="360"/>
      </w:pPr>
      <w:rPr>
        <w:rFonts w:hint="default"/>
      </w:rPr>
    </w:lvl>
    <w:lvl w:ilvl="3" w:tplc="7A6E3842">
      <w:start w:val="1"/>
      <w:numFmt w:val="bullet"/>
      <w:lvlText w:val="•"/>
      <w:lvlJc w:val="left"/>
      <w:pPr>
        <w:ind w:left="2835" w:hanging="360"/>
      </w:pPr>
      <w:rPr>
        <w:rFonts w:hint="default"/>
      </w:rPr>
    </w:lvl>
    <w:lvl w:ilvl="4" w:tplc="9A5AF7CE">
      <w:start w:val="1"/>
      <w:numFmt w:val="bullet"/>
      <w:lvlText w:val="•"/>
      <w:lvlJc w:val="left"/>
      <w:pPr>
        <w:ind w:left="3574" w:hanging="360"/>
      </w:pPr>
      <w:rPr>
        <w:rFonts w:hint="default"/>
      </w:rPr>
    </w:lvl>
    <w:lvl w:ilvl="5" w:tplc="4BCE83F8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44140CF8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7" w:tplc="028C0B26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8" w:tplc="1AC2FB72">
      <w:start w:val="1"/>
      <w:numFmt w:val="bullet"/>
      <w:lvlText w:val="•"/>
      <w:lvlJc w:val="left"/>
      <w:pPr>
        <w:ind w:left="6528" w:hanging="360"/>
      </w:pPr>
      <w:rPr>
        <w:rFonts w:hint="default"/>
      </w:rPr>
    </w:lvl>
  </w:abstractNum>
  <w:abstractNum w:abstractNumId="1" w15:restartNumberingAfterBreak="0">
    <w:nsid w:val="28946867"/>
    <w:multiLevelType w:val="hybridMultilevel"/>
    <w:tmpl w:val="E7AAFEBE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2B800A42"/>
    <w:multiLevelType w:val="hybridMultilevel"/>
    <w:tmpl w:val="FFFFFFFF"/>
    <w:lvl w:ilvl="0" w:tplc="536A77E4">
      <w:start w:val="1"/>
      <w:numFmt w:val="bullet"/>
      <w:lvlText w:val="-"/>
      <w:lvlJc w:val="left"/>
      <w:pPr>
        <w:ind w:left="563" w:hanging="360"/>
      </w:pPr>
      <w:rPr>
        <w:rFonts w:ascii="Courier New" w:eastAsia="Times New Roman" w:hAnsi="Courier New" w:hint="default"/>
        <w:spacing w:val="-4"/>
        <w:w w:val="99"/>
        <w:sz w:val="18"/>
      </w:rPr>
    </w:lvl>
    <w:lvl w:ilvl="1" w:tplc="0A060678">
      <w:start w:val="1"/>
      <w:numFmt w:val="bullet"/>
      <w:lvlText w:val="•"/>
      <w:lvlJc w:val="left"/>
      <w:pPr>
        <w:ind w:left="1353" w:hanging="360"/>
      </w:pPr>
      <w:rPr>
        <w:rFonts w:hint="default"/>
      </w:rPr>
    </w:lvl>
    <w:lvl w:ilvl="2" w:tplc="73DE6ECE">
      <w:start w:val="1"/>
      <w:numFmt w:val="bullet"/>
      <w:lvlText w:val="•"/>
      <w:lvlJc w:val="left"/>
      <w:pPr>
        <w:ind w:left="2147" w:hanging="360"/>
      </w:pPr>
      <w:rPr>
        <w:rFonts w:hint="default"/>
      </w:rPr>
    </w:lvl>
    <w:lvl w:ilvl="3" w:tplc="4A90EC30">
      <w:start w:val="1"/>
      <w:numFmt w:val="bullet"/>
      <w:lvlText w:val="•"/>
      <w:lvlJc w:val="left"/>
      <w:pPr>
        <w:ind w:left="2941" w:hanging="360"/>
      </w:pPr>
      <w:rPr>
        <w:rFonts w:hint="default"/>
      </w:rPr>
    </w:lvl>
    <w:lvl w:ilvl="4" w:tplc="AD6A61BA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80BAD46C">
      <w:start w:val="1"/>
      <w:numFmt w:val="bullet"/>
      <w:lvlText w:val="•"/>
      <w:lvlJc w:val="left"/>
      <w:pPr>
        <w:ind w:left="4528" w:hanging="360"/>
      </w:pPr>
      <w:rPr>
        <w:rFonts w:hint="default"/>
      </w:rPr>
    </w:lvl>
    <w:lvl w:ilvl="6" w:tplc="BC7A2E02">
      <w:start w:val="1"/>
      <w:numFmt w:val="bullet"/>
      <w:lvlText w:val="•"/>
      <w:lvlJc w:val="left"/>
      <w:pPr>
        <w:ind w:left="5322" w:hanging="360"/>
      </w:pPr>
      <w:rPr>
        <w:rFonts w:hint="default"/>
      </w:rPr>
    </w:lvl>
    <w:lvl w:ilvl="7" w:tplc="6EF2A096">
      <w:start w:val="1"/>
      <w:numFmt w:val="bullet"/>
      <w:lvlText w:val="•"/>
      <w:lvlJc w:val="left"/>
      <w:pPr>
        <w:ind w:left="6116" w:hanging="360"/>
      </w:pPr>
      <w:rPr>
        <w:rFonts w:hint="default"/>
      </w:rPr>
    </w:lvl>
    <w:lvl w:ilvl="8" w:tplc="046E342A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</w:abstractNum>
  <w:abstractNum w:abstractNumId="3" w15:restartNumberingAfterBreak="0">
    <w:nsid w:val="5A22265E"/>
    <w:multiLevelType w:val="hybridMultilevel"/>
    <w:tmpl w:val="4FE0A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D1351"/>
    <w:multiLevelType w:val="multilevel"/>
    <w:tmpl w:val="6C96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201D3"/>
    <w:rsid w:val="00003A20"/>
    <w:rsid w:val="00003F88"/>
    <w:rsid w:val="00013E1A"/>
    <w:rsid w:val="00022D5B"/>
    <w:rsid w:val="000509E2"/>
    <w:rsid w:val="00054B9E"/>
    <w:rsid w:val="000850DB"/>
    <w:rsid w:val="000E7E8E"/>
    <w:rsid w:val="001049F7"/>
    <w:rsid w:val="00105D65"/>
    <w:rsid w:val="001201D3"/>
    <w:rsid w:val="00121861"/>
    <w:rsid w:val="00123959"/>
    <w:rsid w:val="00176208"/>
    <w:rsid w:val="001952CB"/>
    <w:rsid w:val="00197A6F"/>
    <w:rsid w:val="001B3D42"/>
    <w:rsid w:val="001E5860"/>
    <w:rsid w:val="00200D7A"/>
    <w:rsid w:val="00210DE8"/>
    <w:rsid w:val="002306E5"/>
    <w:rsid w:val="0024568D"/>
    <w:rsid w:val="00246E0B"/>
    <w:rsid w:val="00263615"/>
    <w:rsid w:val="00264D5E"/>
    <w:rsid w:val="002966F6"/>
    <w:rsid w:val="002C69B3"/>
    <w:rsid w:val="0036079E"/>
    <w:rsid w:val="0037577A"/>
    <w:rsid w:val="00380A71"/>
    <w:rsid w:val="00384BAA"/>
    <w:rsid w:val="0040031B"/>
    <w:rsid w:val="0044170F"/>
    <w:rsid w:val="00443BF9"/>
    <w:rsid w:val="004B5347"/>
    <w:rsid w:val="004C5F25"/>
    <w:rsid w:val="004C628E"/>
    <w:rsid w:val="004C693B"/>
    <w:rsid w:val="004D3F33"/>
    <w:rsid w:val="005C52D9"/>
    <w:rsid w:val="005E3379"/>
    <w:rsid w:val="00600FBB"/>
    <w:rsid w:val="00604892"/>
    <w:rsid w:val="006130B9"/>
    <w:rsid w:val="006D0F29"/>
    <w:rsid w:val="006D6E1A"/>
    <w:rsid w:val="006F47F5"/>
    <w:rsid w:val="00707FCA"/>
    <w:rsid w:val="007410B3"/>
    <w:rsid w:val="00787714"/>
    <w:rsid w:val="007B127C"/>
    <w:rsid w:val="007B5956"/>
    <w:rsid w:val="007E382A"/>
    <w:rsid w:val="00835EEF"/>
    <w:rsid w:val="00853CE9"/>
    <w:rsid w:val="008542F9"/>
    <w:rsid w:val="00856F86"/>
    <w:rsid w:val="008B6033"/>
    <w:rsid w:val="00933A3D"/>
    <w:rsid w:val="00957C8D"/>
    <w:rsid w:val="0098288F"/>
    <w:rsid w:val="00A678A4"/>
    <w:rsid w:val="00A81653"/>
    <w:rsid w:val="00AC3B08"/>
    <w:rsid w:val="00AE3079"/>
    <w:rsid w:val="00B02855"/>
    <w:rsid w:val="00B06D0C"/>
    <w:rsid w:val="00B40AB5"/>
    <w:rsid w:val="00B74AC0"/>
    <w:rsid w:val="00B74CCF"/>
    <w:rsid w:val="00BB412B"/>
    <w:rsid w:val="00BE411D"/>
    <w:rsid w:val="00C27258"/>
    <w:rsid w:val="00C36C19"/>
    <w:rsid w:val="00C95D71"/>
    <w:rsid w:val="00CA4BDF"/>
    <w:rsid w:val="00CB3D35"/>
    <w:rsid w:val="00CE7B83"/>
    <w:rsid w:val="00D124F8"/>
    <w:rsid w:val="00D56608"/>
    <w:rsid w:val="00D57E57"/>
    <w:rsid w:val="00D9079B"/>
    <w:rsid w:val="00D938B4"/>
    <w:rsid w:val="00DD45EF"/>
    <w:rsid w:val="00DF2A1D"/>
    <w:rsid w:val="00E12D7F"/>
    <w:rsid w:val="00E42E69"/>
    <w:rsid w:val="00E4740E"/>
    <w:rsid w:val="00E54457"/>
    <w:rsid w:val="00E6550C"/>
    <w:rsid w:val="00E75C80"/>
    <w:rsid w:val="00E959FF"/>
    <w:rsid w:val="00EA0F7F"/>
    <w:rsid w:val="00F07C84"/>
    <w:rsid w:val="00F4732B"/>
    <w:rsid w:val="00F51A5A"/>
    <w:rsid w:val="00F56F95"/>
    <w:rsid w:val="00F938A5"/>
    <w:rsid w:val="00FA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69D9C18D"/>
  <w15:docId w15:val="{400DEF19-A7B8-40A7-B933-085BAA77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semiHidden="1" w:uiPriority="99" w:unhideWhenUsed="1"/>
    <w:lsdException w:name="toa heading" w:semiHidden="1" w:unhideWhenUsed="1"/>
    <w:lsdException w:name="List" w:semiHidden="1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201D3"/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link w:val="Titolo1Carattere"/>
    <w:uiPriority w:val="99"/>
    <w:qFormat/>
    <w:rsid w:val="000E7E8E"/>
    <w:pPr>
      <w:widowControl w:val="0"/>
      <w:ind w:left="270"/>
      <w:outlineLvl w:val="0"/>
    </w:pPr>
    <w:rPr>
      <w:rFonts w:ascii="Calibri" w:hAnsi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E7E8E"/>
    <w:rPr>
      <w:rFonts w:eastAsia="Times New Roman" w:cs="Times New Roman"/>
      <w:b/>
      <w:bCs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99"/>
    <w:qFormat/>
    <w:rsid w:val="001762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124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124F8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D124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124F8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124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124F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E959FF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0E7E8E"/>
    <w:pPr>
      <w:widowControl w:val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0E7E8E"/>
    <w:pPr>
      <w:widowControl w:val="0"/>
      <w:ind w:left="1938"/>
    </w:pPr>
    <w:rPr>
      <w:rFonts w:ascii="Calibri" w:hAnsi="Calibr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E7E8E"/>
    <w:rPr>
      <w:rFonts w:eastAsia="Times New Roman" w:cs="Times New Roman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99"/>
    <w:rsid w:val="000E7E8E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200D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1621</Words>
  <Characters>9241</Characters>
  <Application>Microsoft Office Word</Application>
  <DocSecurity>0</DocSecurity>
  <Lines>77</Lines>
  <Paragraphs>21</Paragraphs>
  <ScaleCrop>false</ScaleCrop>
  <Company>Olidata S.p.A.</Company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giorgini</dc:creator>
  <cp:keywords/>
  <dc:description/>
  <cp:lastModifiedBy>STEFANO SINA</cp:lastModifiedBy>
  <cp:revision>9</cp:revision>
  <dcterms:created xsi:type="dcterms:W3CDTF">2018-01-17T14:10:00Z</dcterms:created>
  <dcterms:modified xsi:type="dcterms:W3CDTF">2018-01-19T11:24:00Z</dcterms:modified>
</cp:coreProperties>
</file>